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059B" w14:textId="77777777" w:rsidR="005B0236" w:rsidRPr="0054787E" w:rsidRDefault="00B1468B" w:rsidP="00BD4888">
      <w:pPr>
        <w:wordWrap w:val="0"/>
        <w:jc w:val="right"/>
        <w:rPr>
          <w:rFonts w:ascii="ＭＳ ゴシック" w:eastAsia="ＭＳ ゴシック" w:hAnsi="ＭＳ ゴシック"/>
          <w:sz w:val="16"/>
          <w:szCs w:val="16"/>
          <w:bdr w:val="single" w:sz="4" w:space="0" w:color="auto"/>
        </w:rPr>
      </w:pPr>
      <w:r>
        <w:rPr>
          <w:rFonts w:ascii="ＭＳ ゴシック" w:eastAsia="ＭＳ ゴシック" w:hAnsi="ＭＳ ゴシック"/>
          <w:noProof/>
          <w:sz w:val="16"/>
          <w:szCs w:val="16"/>
        </w:rPr>
        <w:pict w14:anchorId="7BD06EFD">
          <v:group id="_x0000_s1056" style="position:absolute;left:0;text-align:left;margin-left:478.45pt;margin-top:-34.65pt;width:134.2pt;height:49.8pt;z-index:251657728" coordorigin="10028,-42" coordsize="2247,1186">
            <v:rect id="_x0000_s1057" style="position:absolute;left:10028;top:-42;width:2247;height:1186" stroked="f">
              <v:textbox inset="5.85pt,.7pt,5.85pt,.7pt"/>
            </v:rect>
            <v:shapetype id="_x0000_t202" coordsize="21600,21600" o:spt="202" path="m,l,21600r21600,l21600,xe">
              <v:stroke joinstyle="miter"/>
              <v:path gradientshapeok="t" o:connecttype="rect"/>
            </v:shapetype>
            <v:shape id="_x0000_s1058" type="#_x0000_t202" style="position:absolute;left:10217;top:244;width:1176;height:757" filled="f" fillcolor="aqua" stroked="f">
              <v:textbox style="mso-next-textbox:#_x0000_s1058" inset="0,3mm,0,0">
                <w:txbxContent>
                  <w:p w14:paraId="51AD3650" w14:textId="77777777" w:rsidR="007528B0" w:rsidRPr="00167CD9" w:rsidRDefault="007528B0" w:rsidP="007E1441">
                    <w:pPr>
                      <w:rPr>
                        <w:rFonts w:ascii="OCRB" w:hAnsi="OCRB"/>
                        <w:b/>
                        <w:bCs/>
                        <w:spacing w:val="20"/>
                        <w:sz w:val="24"/>
                      </w:rPr>
                    </w:pPr>
                    <w:r w:rsidRPr="006857CD">
                      <w:rPr>
                        <w:rFonts w:ascii="OCRB" w:hAnsi="OCRB"/>
                        <w:b/>
                        <w:bCs/>
                        <w:spacing w:val="20"/>
                        <w:sz w:val="24"/>
                      </w:rPr>
                      <w:t>1577</w:t>
                    </w:r>
                    <w:r>
                      <w:rPr>
                        <w:rFonts w:ascii="OCRB" w:hAnsi="OCRB" w:hint="eastAsia"/>
                        <w:b/>
                        <w:bCs/>
                        <w:spacing w:val="20"/>
                        <w:sz w:val="24"/>
                      </w:rPr>
                      <w:t>303</w:t>
                    </w:r>
                  </w:p>
                </w:txbxContent>
              </v:textbox>
            </v:shape>
          </v:group>
        </w:pict>
      </w:r>
    </w:p>
    <w:p w14:paraId="1F85E90C" w14:textId="77777777" w:rsidR="005B0236" w:rsidRPr="0054787E" w:rsidRDefault="005B0236" w:rsidP="005B0236">
      <w:pPr>
        <w:jc w:val="right"/>
        <w:rPr>
          <w:rFonts w:ascii="ＭＳ ゴシック" w:eastAsia="ＭＳ ゴシック" w:hAnsi="ＭＳ ゴシック"/>
          <w:strike/>
          <w:sz w:val="16"/>
          <w:szCs w:val="16"/>
          <w:bdr w:val="single" w:sz="4" w:space="0" w:color="auto"/>
        </w:rPr>
      </w:pPr>
    </w:p>
    <w:p w14:paraId="6F4A2DC0" w14:textId="77777777" w:rsidR="00A57109" w:rsidRPr="0054787E" w:rsidRDefault="00BD4888" w:rsidP="005B0236">
      <w:pPr>
        <w:jc w:val="right"/>
        <w:rPr>
          <w:rFonts w:ascii="ＭＳ ゴシック" w:eastAsia="ＭＳ ゴシック" w:hAnsi="ＭＳ ゴシック"/>
          <w:sz w:val="16"/>
          <w:szCs w:val="16"/>
        </w:rPr>
      </w:pPr>
      <w:r w:rsidRPr="0054787E">
        <w:rPr>
          <w:rFonts w:ascii="ＭＳ ゴシック" w:eastAsia="ＭＳ ゴシック" w:hAnsi="ＭＳ ゴシック" w:hint="eastAsia"/>
          <w:sz w:val="16"/>
          <w:szCs w:val="16"/>
          <w:bdr w:val="single" w:sz="4" w:space="0" w:color="auto"/>
        </w:rPr>
        <w:t xml:space="preserve"> </w:t>
      </w:r>
      <w:r w:rsidR="003357F1" w:rsidRPr="0054787E">
        <w:rPr>
          <w:rFonts w:ascii="ＭＳ ゴシック" w:eastAsia="ＭＳ ゴシック" w:hAnsi="ＭＳ ゴシック" w:hint="eastAsia"/>
          <w:sz w:val="16"/>
          <w:szCs w:val="16"/>
          <w:bdr w:val="single" w:sz="4" w:space="0" w:color="auto"/>
        </w:rPr>
        <w:t>保険会社提出用</w:t>
      </w:r>
      <w:r w:rsidRPr="0054787E">
        <w:rPr>
          <w:rFonts w:ascii="ＭＳ ゴシック" w:eastAsia="ＭＳ ゴシック" w:hAnsi="ＭＳ ゴシック" w:hint="eastAsia"/>
          <w:sz w:val="16"/>
          <w:szCs w:val="16"/>
          <w:bdr w:val="single" w:sz="4" w:space="0" w:color="auto"/>
        </w:rPr>
        <w:t xml:space="preserve"> </w:t>
      </w:r>
    </w:p>
    <w:p w14:paraId="0BCA0807" w14:textId="77777777" w:rsidR="00120A00" w:rsidRPr="0054787E" w:rsidRDefault="00532829" w:rsidP="00532829">
      <w:pPr>
        <w:autoSpaceDE w:val="0"/>
        <w:autoSpaceDN w:val="0"/>
        <w:adjustRightInd w:val="0"/>
        <w:jc w:val="left"/>
        <w:rPr>
          <w:rFonts w:ascii="ＭＳ ゴシック" w:eastAsia="ＭＳ ゴシック" w:hAnsi="ＭＳ ゴシック"/>
          <w:szCs w:val="21"/>
        </w:rPr>
      </w:pPr>
      <w:r>
        <w:rPr>
          <w:rFonts w:ascii="ＭＳ ゴシック" w:eastAsia="ＭＳ ゴシック" w:cs="ＭＳ ゴシック" w:hint="eastAsia"/>
          <w:color w:val="000000"/>
          <w:kern w:val="0"/>
          <w:sz w:val="20"/>
          <w:szCs w:val="20"/>
        </w:rPr>
        <w:t>ＳＯＭＰＯひまわり</w:t>
      </w:r>
      <w:r w:rsidR="00FF6685" w:rsidRPr="0054787E">
        <w:rPr>
          <w:rFonts w:ascii="ＭＳ ゴシック" w:eastAsia="ＭＳ ゴシック" w:hAnsi="ＭＳ ゴシック" w:hint="eastAsia"/>
          <w:szCs w:val="21"/>
        </w:rPr>
        <w:t xml:space="preserve">生命保険株式会社　</w:t>
      </w:r>
      <w:r w:rsidR="006857CD" w:rsidRPr="0054787E">
        <w:rPr>
          <w:rFonts w:ascii="ＭＳ ゴシック" w:eastAsia="ＭＳ ゴシック" w:hAnsi="ＭＳ ゴシック" w:hint="eastAsia"/>
          <w:szCs w:val="21"/>
        </w:rPr>
        <w:t>宛</w:t>
      </w:r>
    </w:p>
    <w:p w14:paraId="60A2AFF6" w14:textId="77777777" w:rsidR="00865E56" w:rsidRPr="0054787E" w:rsidRDefault="00865E56" w:rsidP="00AA0FB4">
      <w:pPr>
        <w:spacing w:line="240" w:lineRule="exact"/>
        <w:rPr>
          <w:rFonts w:ascii="ＭＳ ゴシック" w:eastAsia="ＭＳ ゴシック" w:hAnsi="ＭＳ ゴシック"/>
          <w:sz w:val="24"/>
        </w:rPr>
      </w:pPr>
    </w:p>
    <w:p w14:paraId="5C454BC7" w14:textId="77777777" w:rsidR="00400F7B" w:rsidRPr="0054787E" w:rsidRDefault="00283C9C" w:rsidP="00400F7B">
      <w:pPr>
        <w:jc w:val="center"/>
        <w:rPr>
          <w:rFonts w:ascii="ＭＳ ゴシック" w:eastAsia="ＭＳ ゴシック" w:hAnsi="ＭＳ ゴシック"/>
          <w:b/>
          <w:bCs/>
          <w:sz w:val="32"/>
          <w:szCs w:val="32"/>
          <w:u w:val="single"/>
        </w:rPr>
      </w:pPr>
      <w:r w:rsidRPr="0054787E">
        <w:rPr>
          <w:rFonts w:ascii="ＭＳ ゴシック" w:eastAsia="ＭＳ ゴシック" w:hAnsi="ＭＳ ゴシック" w:hint="eastAsia"/>
          <w:b/>
          <w:bCs/>
          <w:sz w:val="32"/>
          <w:szCs w:val="32"/>
          <w:u w:val="single"/>
        </w:rPr>
        <w:t>承諾保留依頼書</w:t>
      </w:r>
    </w:p>
    <w:p w14:paraId="69790235" w14:textId="77777777" w:rsidR="00280DA2" w:rsidRPr="0054787E" w:rsidRDefault="00280DA2" w:rsidP="00400F7B">
      <w:pPr>
        <w:jc w:val="center"/>
        <w:rPr>
          <w:rFonts w:ascii="ＭＳ ゴシック" w:eastAsia="ＭＳ ゴシック" w:hAnsi="ＭＳ ゴシック"/>
          <w:b/>
          <w:bCs/>
          <w:szCs w:val="21"/>
          <w:u w:val="single"/>
        </w:rPr>
      </w:pPr>
    </w:p>
    <w:p w14:paraId="6256A130" w14:textId="77777777" w:rsidR="00E32D01" w:rsidRPr="0054787E" w:rsidRDefault="00EF65BB" w:rsidP="00A84C7D">
      <w:pPr>
        <w:jc w:val="left"/>
        <w:rPr>
          <w:rFonts w:ascii="ＭＳ ゴシック" w:eastAsia="ＭＳ ゴシック" w:hAnsi="ＭＳ ゴシック"/>
          <w:b/>
          <w:bCs/>
          <w:sz w:val="22"/>
          <w:szCs w:val="22"/>
          <w:u w:val="single"/>
        </w:rPr>
      </w:pPr>
      <w:r w:rsidRPr="0054787E">
        <w:rPr>
          <w:rFonts w:ascii="ＭＳ ゴシック" w:eastAsia="ＭＳ ゴシック" w:hAnsi="ＭＳ ゴシック" w:hint="eastAsia"/>
          <w:sz w:val="22"/>
          <w:szCs w:val="22"/>
        </w:rPr>
        <w:t>今般申込みをする</w:t>
      </w:r>
      <w:r w:rsidR="00737FCE" w:rsidRPr="0054787E">
        <w:rPr>
          <w:rFonts w:ascii="ＭＳ ゴシック" w:eastAsia="ＭＳ ゴシック" w:hAnsi="ＭＳ ゴシック" w:hint="eastAsia"/>
          <w:sz w:val="22"/>
          <w:szCs w:val="22"/>
        </w:rPr>
        <w:t>生命保険契約について、</w:t>
      </w:r>
      <w:r w:rsidRPr="0054787E">
        <w:rPr>
          <w:rFonts w:ascii="ＭＳ ゴシック" w:eastAsia="ＭＳ ゴシック" w:hAnsi="ＭＳ ゴシック" w:hint="eastAsia"/>
          <w:sz w:val="22"/>
          <w:szCs w:val="22"/>
        </w:rPr>
        <w:t>以下の確認事項を了承のうえ、</w:t>
      </w:r>
      <w:r w:rsidR="00737FCE" w:rsidRPr="0054787E">
        <w:rPr>
          <w:rFonts w:ascii="ＭＳ ゴシック" w:eastAsia="ＭＳ ゴシック" w:hAnsi="ＭＳ ゴシック" w:hint="eastAsia"/>
          <w:sz w:val="22"/>
          <w:szCs w:val="22"/>
        </w:rPr>
        <w:t>貴社の承諾を保留</w:t>
      </w:r>
      <w:r w:rsidR="00283C9C" w:rsidRPr="0054787E">
        <w:rPr>
          <w:rFonts w:ascii="ＭＳ ゴシック" w:eastAsia="ＭＳ ゴシック" w:hAnsi="ＭＳ ゴシック" w:hint="eastAsia"/>
          <w:sz w:val="22"/>
          <w:szCs w:val="22"/>
        </w:rPr>
        <w:t>いただくことを依頼します</w:t>
      </w:r>
      <w:r w:rsidR="00E32D01" w:rsidRPr="0054787E">
        <w:rPr>
          <w:rFonts w:ascii="ＭＳ ゴシック" w:eastAsia="ＭＳ ゴシック" w:hAnsi="ＭＳ ゴシック" w:hint="eastAsia"/>
          <w:sz w:val="22"/>
          <w:szCs w:val="22"/>
        </w:rPr>
        <w:t>。</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057"/>
      </w:tblGrid>
      <w:tr w:rsidR="00865E56" w:rsidRPr="0054787E" w14:paraId="3A12E1B8" w14:textId="77777777" w:rsidTr="004C32BC">
        <w:trPr>
          <w:trHeight w:val="361"/>
        </w:trPr>
        <w:tc>
          <w:tcPr>
            <w:tcW w:w="11057" w:type="dxa"/>
            <w:shd w:val="clear" w:color="auto" w:fill="E6E6E6"/>
            <w:vAlign w:val="center"/>
          </w:tcPr>
          <w:p w14:paraId="3072AAE5" w14:textId="77777777" w:rsidR="00865E56" w:rsidRPr="0054787E" w:rsidRDefault="00D07293">
            <w:pPr>
              <w:jc w:val="center"/>
              <w:rPr>
                <w:rFonts w:ascii="ＭＳ ゴシック" w:eastAsia="ＭＳ ゴシック" w:hAnsi="ＭＳ ゴシック"/>
                <w:b/>
                <w:bCs/>
                <w:sz w:val="24"/>
              </w:rPr>
            </w:pPr>
            <w:r w:rsidRPr="0054787E">
              <w:rPr>
                <w:rFonts w:ascii="ＭＳ ゴシック" w:eastAsia="ＭＳ ゴシック" w:hAnsi="ＭＳ ゴシック" w:hint="eastAsia"/>
                <w:b/>
                <w:bCs/>
                <w:sz w:val="24"/>
              </w:rPr>
              <w:t>確　認</w:t>
            </w:r>
            <w:r w:rsidR="00865E56" w:rsidRPr="0054787E">
              <w:rPr>
                <w:rFonts w:ascii="ＭＳ ゴシック" w:eastAsia="ＭＳ ゴシック" w:hAnsi="ＭＳ ゴシック" w:hint="eastAsia"/>
                <w:b/>
                <w:bCs/>
                <w:sz w:val="24"/>
              </w:rPr>
              <w:t xml:space="preserve">　事　項</w:t>
            </w:r>
          </w:p>
        </w:tc>
      </w:tr>
      <w:tr w:rsidR="00865E56" w:rsidRPr="0054787E" w14:paraId="730006C5" w14:textId="77777777" w:rsidTr="00431C8E">
        <w:trPr>
          <w:trHeight w:val="1292"/>
        </w:trPr>
        <w:tc>
          <w:tcPr>
            <w:tcW w:w="11057" w:type="dxa"/>
            <w:shd w:val="clear" w:color="auto" w:fill="F3F3F3"/>
            <w:vAlign w:val="center"/>
          </w:tcPr>
          <w:p w14:paraId="016A111C" w14:textId="77777777" w:rsidR="000E71B4" w:rsidRPr="0054787E" w:rsidRDefault="000E71B4" w:rsidP="000E71B4">
            <w:pPr>
              <w:tabs>
                <w:tab w:val="left" w:pos="318"/>
              </w:tabs>
              <w:rPr>
                <w:rFonts w:ascii="ＭＳ ゴシック" w:eastAsia="ＭＳ ゴシック" w:hAnsi="ＭＳ ゴシック"/>
                <w:sz w:val="22"/>
                <w:szCs w:val="22"/>
              </w:rPr>
            </w:pPr>
          </w:p>
          <w:p w14:paraId="5D1F1AAA" w14:textId="77777777" w:rsidR="00431C8E" w:rsidRPr="0054787E" w:rsidRDefault="00CD01CB" w:rsidP="000E71B4">
            <w:pPr>
              <w:tabs>
                <w:tab w:val="left" w:pos="318"/>
              </w:tabs>
              <w:rPr>
                <w:rFonts w:ascii="ＭＳ ゴシック" w:eastAsia="ＭＳ ゴシック" w:hAnsi="ＭＳ ゴシック"/>
                <w:sz w:val="22"/>
                <w:szCs w:val="22"/>
              </w:rPr>
            </w:pPr>
            <w:r w:rsidRPr="0054787E">
              <w:rPr>
                <w:rFonts w:ascii="ＭＳ ゴシック" w:eastAsia="ＭＳ ゴシック" w:hAnsi="ＭＳ ゴシック" w:hint="eastAsia"/>
                <w:sz w:val="22"/>
                <w:szCs w:val="22"/>
              </w:rPr>
              <w:t>①</w:t>
            </w:r>
            <w:r w:rsidR="00283C9C" w:rsidRPr="0054787E">
              <w:rPr>
                <w:rFonts w:ascii="ＭＳ ゴシック" w:eastAsia="ＭＳ ゴシック" w:hAnsi="ＭＳ ゴシック" w:hint="eastAsia"/>
                <w:sz w:val="22"/>
                <w:szCs w:val="22"/>
              </w:rPr>
              <w:t>契約の引受条件</w:t>
            </w:r>
            <w:r w:rsidR="00431C8E" w:rsidRPr="0054787E">
              <w:rPr>
                <w:rFonts w:ascii="ＭＳ ゴシック" w:eastAsia="ＭＳ ゴシック" w:hAnsi="ＭＳ ゴシック" w:hint="eastAsia"/>
                <w:sz w:val="22"/>
                <w:szCs w:val="22"/>
              </w:rPr>
              <w:t>の</w:t>
            </w:r>
            <w:r w:rsidR="00283C9C" w:rsidRPr="0054787E">
              <w:rPr>
                <w:rFonts w:ascii="ＭＳ ゴシック" w:eastAsia="ＭＳ ゴシック" w:hAnsi="ＭＳ ゴシック" w:hint="eastAsia"/>
                <w:sz w:val="22"/>
                <w:szCs w:val="22"/>
              </w:rPr>
              <w:t>連絡</w:t>
            </w:r>
            <w:r w:rsidR="00431C8E" w:rsidRPr="0054787E">
              <w:rPr>
                <w:rFonts w:ascii="ＭＳ ゴシック" w:eastAsia="ＭＳ ゴシック" w:hAnsi="ＭＳ ゴシック" w:hint="eastAsia"/>
                <w:sz w:val="22"/>
                <w:szCs w:val="22"/>
              </w:rPr>
              <w:t>を受けた</w:t>
            </w:r>
            <w:r w:rsidR="00283C9C" w:rsidRPr="0054787E">
              <w:rPr>
                <w:rFonts w:ascii="ＭＳ ゴシック" w:eastAsia="ＭＳ ゴシック" w:hAnsi="ＭＳ ゴシック" w:hint="eastAsia"/>
                <w:sz w:val="22"/>
                <w:szCs w:val="22"/>
              </w:rPr>
              <w:t>後、申込書の有効期限（申込日から</w:t>
            </w:r>
            <w:r w:rsidR="005C2FF4" w:rsidRPr="0054787E">
              <w:rPr>
                <w:rFonts w:ascii="ＭＳ ゴシック" w:eastAsia="ＭＳ ゴシック" w:hAnsi="ＭＳ ゴシック" w:hint="eastAsia"/>
                <w:sz w:val="22"/>
                <w:szCs w:val="22"/>
              </w:rPr>
              <w:t>保険契約の</w:t>
            </w:r>
            <w:r w:rsidR="00283C9C" w:rsidRPr="0054787E">
              <w:rPr>
                <w:rFonts w:ascii="ＭＳ ゴシック" w:eastAsia="ＭＳ ゴシック" w:hAnsi="ＭＳ ゴシック" w:hint="eastAsia"/>
                <w:sz w:val="22"/>
                <w:szCs w:val="22"/>
              </w:rPr>
              <w:t>成立まで</w:t>
            </w:r>
            <w:r w:rsidR="00A84C7D" w:rsidRPr="0054787E">
              <w:rPr>
                <w:rFonts w:ascii="ＭＳ ゴシック" w:eastAsia="ＭＳ ゴシック" w:hAnsi="ＭＳ ゴシック" w:hint="eastAsia"/>
                <w:sz w:val="22"/>
                <w:szCs w:val="22"/>
              </w:rPr>
              <w:t>６０</w:t>
            </w:r>
            <w:r w:rsidR="00283C9C" w:rsidRPr="0054787E">
              <w:rPr>
                <w:rFonts w:ascii="ＭＳ ゴシック" w:eastAsia="ＭＳ ゴシック" w:hAnsi="ＭＳ ゴシック" w:hint="eastAsia"/>
                <w:sz w:val="22"/>
                <w:szCs w:val="22"/>
              </w:rPr>
              <w:t>日</w:t>
            </w:r>
            <w:r w:rsidR="005C2FF4" w:rsidRPr="0054787E">
              <w:rPr>
                <w:rFonts w:ascii="ＭＳ ゴシック" w:eastAsia="ＭＳ ゴシック" w:hAnsi="ＭＳ ゴシック" w:hint="eastAsia"/>
                <w:sz w:val="22"/>
                <w:szCs w:val="22"/>
              </w:rPr>
              <w:t>間</w:t>
            </w:r>
            <w:r w:rsidR="00283C9C" w:rsidRPr="0054787E">
              <w:rPr>
                <w:rFonts w:ascii="ＭＳ ゴシック" w:eastAsia="ＭＳ ゴシック" w:hAnsi="ＭＳ ゴシック" w:hint="eastAsia"/>
                <w:sz w:val="22"/>
                <w:szCs w:val="22"/>
              </w:rPr>
              <w:t>）までに</w:t>
            </w:r>
          </w:p>
          <w:p w14:paraId="0D4ECE25" w14:textId="77777777" w:rsidR="000E71B4" w:rsidRPr="0054787E" w:rsidRDefault="00280DA2" w:rsidP="000E71B4">
            <w:pPr>
              <w:tabs>
                <w:tab w:val="left" w:pos="318"/>
              </w:tabs>
              <w:ind w:firstLineChars="100" w:firstLine="220"/>
              <w:rPr>
                <w:rFonts w:ascii="ＭＳ ゴシック" w:eastAsia="ＭＳ ゴシック" w:hAnsi="ＭＳ ゴシック"/>
                <w:sz w:val="22"/>
                <w:szCs w:val="22"/>
              </w:rPr>
            </w:pPr>
            <w:r w:rsidRPr="0054787E">
              <w:rPr>
                <w:rFonts w:ascii="ＭＳ ゴシック" w:eastAsia="ＭＳ ゴシック" w:hAnsi="ＭＳ ゴシック" w:hint="eastAsia"/>
                <w:sz w:val="22"/>
                <w:szCs w:val="22"/>
              </w:rPr>
              <w:t>引受条件の承諾もしくは申込</w:t>
            </w:r>
            <w:r w:rsidR="00653719" w:rsidRPr="0054787E">
              <w:rPr>
                <w:rFonts w:ascii="ＭＳ ゴシック" w:eastAsia="ＭＳ ゴシック" w:hAnsi="ＭＳ ゴシック" w:hint="eastAsia"/>
                <w:sz w:val="22"/>
                <w:szCs w:val="22"/>
              </w:rPr>
              <w:t>み</w:t>
            </w:r>
            <w:r w:rsidRPr="0054787E">
              <w:rPr>
                <w:rFonts w:ascii="ＭＳ ゴシック" w:eastAsia="ＭＳ ゴシック" w:hAnsi="ＭＳ ゴシック" w:hint="eastAsia"/>
                <w:sz w:val="22"/>
                <w:szCs w:val="22"/>
              </w:rPr>
              <w:t>の取消の意思を取扱者に</w:t>
            </w:r>
            <w:r w:rsidR="00A84C7D" w:rsidRPr="0054787E">
              <w:rPr>
                <w:rFonts w:ascii="ＭＳ ゴシック" w:eastAsia="ＭＳ ゴシック" w:hAnsi="ＭＳ ゴシック" w:hint="eastAsia"/>
                <w:sz w:val="22"/>
                <w:szCs w:val="22"/>
              </w:rPr>
              <w:t>連絡</w:t>
            </w:r>
            <w:r w:rsidR="00431C8E" w:rsidRPr="0054787E">
              <w:rPr>
                <w:rFonts w:ascii="ＭＳ ゴシック" w:eastAsia="ＭＳ ゴシック" w:hAnsi="ＭＳ ゴシック" w:hint="eastAsia"/>
                <w:sz w:val="22"/>
                <w:szCs w:val="22"/>
              </w:rPr>
              <w:t>すること</w:t>
            </w:r>
            <w:r w:rsidR="00A84C7D" w:rsidRPr="0054787E">
              <w:rPr>
                <w:rFonts w:ascii="ＭＳ ゴシック" w:eastAsia="ＭＳ ゴシック" w:hAnsi="ＭＳ ゴシック" w:hint="eastAsia"/>
                <w:sz w:val="22"/>
                <w:szCs w:val="22"/>
              </w:rPr>
              <w:t>。</w:t>
            </w:r>
          </w:p>
          <w:p w14:paraId="23470CFA" w14:textId="77777777" w:rsidR="000E71B4" w:rsidRPr="00F26688" w:rsidRDefault="000E71B4" w:rsidP="000E71B4">
            <w:pPr>
              <w:tabs>
                <w:tab w:val="left" w:pos="318"/>
              </w:tabs>
              <w:ind w:firstLineChars="100" w:firstLine="160"/>
              <w:rPr>
                <w:rFonts w:ascii="ＭＳ ゴシック" w:eastAsia="ＭＳ ゴシック" w:hAnsi="ＭＳ ゴシック"/>
                <w:sz w:val="16"/>
                <w:szCs w:val="16"/>
              </w:rPr>
            </w:pPr>
          </w:p>
          <w:p w14:paraId="77C99AC0" w14:textId="77777777" w:rsidR="00431C8E" w:rsidRPr="0054787E" w:rsidRDefault="00CD01CB" w:rsidP="000E71B4">
            <w:pPr>
              <w:rPr>
                <w:rFonts w:ascii="ＭＳ ゴシック" w:eastAsia="ＭＳ ゴシック" w:hAnsi="ＭＳ ゴシック"/>
                <w:sz w:val="22"/>
                <w:szCs w:val="22"/>
              </w:rPr>
            </w:pPr>
            <w:r w:rsidRPr="0054787E">
              <w:rPr>
                <w:rFonts w:ascii="ＭＳ ゴシック" w:eastAsia="ＭＳ ゴシック" w:hAnsi="ＭＳ ゴシック" w:hint="eastAsia"/>
                <w:sz w:val="22"/>
                <w:szCs w:val="22"/>
              </w:rPr>
              <w:t>②</w:t>
            </w:r>
            <w:r w:rsidR="00431C8E" w:rsidRPr="0054787E">
              <w:rPr>
                <w:rFonts w:ascii="ＭＳ ゴシック" w:eastAsia="ＭＳ ゴシック" w:hAnsi="ＭＳ ゴシック" w:hint="eastAsia"/>
                <w:sz w:val="22"/>
                <w:szCs w:val="22"/>
              </w:rPr>
              <w:t>期限までに</w:t>
            </w:r>
            <w:r w:rsidR="00BC5820" w:rsidRPr="0054787E">
              <w:rPr>
                <w:rFonts w:ascii="ＭＳ ゴシック" w:eastAsia="ＭＳ ゴシック" w:hAnsi="ＭＳ ゴシック" w:hint="eastAsia"/>
                <w:sz w:val="22"/>
                <w:szCs w:val="22"/>
              </w:rPr>
              <w:t>連絡</w:t>
            </w:r>
            <w:r w:rsidR="00431C8E" w:rsidRPr="0054787E">
              <w:rPr>
                <w:rFonts w:ascii="ＭＳ ゴシック" w:eastAsia="ＭＳ ゴシック" w:hAnsi="ＭＳ ゴシック" w:hint="eastAsia"/>
                <w:sz w:val="22"/>
                <w:szCs w:val="22"/>
              </w:rPr>
              <w:t>をしない</w:t>
            </w:r>
            <w:r w:rsidR="00BC5820" w:rsidRPr="0054787E">
              <w:rPr>
                <w:rFonts w:ascii="ＭＳ ゴシック" w:eastAsia="ＭＳ ゴシック" w:hAnsi="ＭＳ ゴシック" w:hint="eastAsia"/>
                <w:sz w:val="22"/>
                <w:szCs w:val="22"/>
              </w:rPr>
              <w:t>場合は</w:t>
            </w:r>
            <w:r w:rsidR="00BC5820" w:rsidRPr="0054787E">
              <w:rPr>
                <w:rFonts w:ascii="ＭＳ ゴシック" w:eastAsia="ＭＳ ゴシック" w:hAnsi="ＭＳ ゴシック" w:hint="eastAsia"/>
                <w:bCs/>
                <w:sz w:val="22"/>
                <w:szCs w:val="22"/>
              </w:rPr>
              <w:t>申込み</w:t>
            </w:r>
            <w:r w:rsidR="00431C8E" w:rsidRPr="0054787E">
              <w:rPr>
                <w:rFonts w:ascii="ＭＳ ゴシック" w:eastAsia="ＭＳ ゴシック" w:hAnsi="ＭＳ ゴシック" w:hint="eastAsia"/>
                <w:bCs/>
                <w:sz w:val="22"/>
                <w:szCs w:val="22"/>
              </w:rPr>
              <w:t>が</w:t>
            </w:r>
            <w:r w:rsidR="00BC5820" w:rsidRPr="0054787E">
              <w:rPr>
                <w:rFonts w:ascii="ＭＳ ゴシック" w:eastAsia="ＭＳ ゴシック" w:hAnsi="ＭＳ ゴシック" w:hint="eastAsia"/>
                <w:bCs/>
                <w:sz w:val="22"/>
                <w:szCs w:val="22"/>
              </w:rPr>
              <w:t>無効</w:t>
            </w:r>
            <w:r w:rsidR="00BC5820" w:rsidRPr="0054787E">
              <w:rPr>
                <w:rFonts w:ascii="ＭＳ ゴシック" w:eastAsia="ＭＳ ゴシック" w:hAnsi="ＭＳ ゴシック" w:hint="eastAsia"/>
                <w:sz w:val="22"/>
                <w:szCs w:val="22"/>
              </w:rPr>
              <w:t>と</w:t>
            </w:r>
            <w:r w:rsidR="00431C8E" w:rsidRPr="0054787E">
              <w:rPr>
                <w:rFonts w:ascii="ＭＳ ゴシック" w:eastAsia="ＭＳ ゴシック" w:hAnsi="ＭＳ ゴシック" w:hint="eastAsia"/>
                <w:sz w:val="22"/>
                <w:szCs w:val="22"/>
              </w:rPr>
              <w:t>なること</w:t>
            </w:r>
            <w:r w:rsidR="00BC5820" w:rsidRPr="0054787E">
              <w:rPr>
                <w:rFonts w:ascii="ＭＳ ゴシック" w:eastAsia="ＭＳ ゴシック" w:hAnsi="ＭＳ ゴシック" w:hint="eastAsia"/>
                <w:sz w:val="22"/>
                <w:szCs w:val="22"/>
              </w:rPr>
              <w:t>。</w:t>
            </w:r>
          </w:p>
          <w:p w14:paraId="0C429FFB" w14:textId="77777777" w:rsidR="000E71B4" w:rsidRPr="0054787E" w:rsidRDefault="000E71B4" w:rsidP="000E71B4">
            <w:pPr>
              <w:rPr>
                <w:rFonts w:ascii="ＭＳ ゴシック" w:eastAsia="ＭＳ ゴシック" w:hAnsi="ＭＳ ゴシック"/>
                <w:sz w:val="22"/>
                <w:szCs w:val="22"/>
              </w:rPr>
            </w:pPr>
          </w:p>
        </w:tc>
      </w:tr>
    </w:tbl>
    <w:p w14:paraId="6310A24F" w14:textId="77777777" w:rsidR="0056382F" w:rsidRDefault="0056382F" w:rsidP="00431C8E">
      <w:pPr>
        <w:spacing w:line="240" w:lineRule="exact"/>
        <w:ind w:left="400" w:rightChars="-210" w:right="-441" w:hangingChars="200" w:hanging="400"/>
        <w:rPr>
          <w:rFonts w:ascii="ＭＳ ゴシック" w:eastAsia="ＭＳ ゴシック" w:hAnsi="ＭＳ ゴシック"/>
          <w:sz w:val="20"/>
          <w:szCs w:val="20"/>
        </w:rPr>
      </w:pPr>
    </w:p>
    <w:p w14:paraId="102F9C86" w14:textId="77777777" w:rsidR="004B3F41" w:rsidRDefault="00C172E3" w:rsidP="004B3F41">
      <w:pPr>
        <w:spacing w:line="240" w:lineRule="exact"/>
        <w:ind w:left="400" w:rightChars="-210" w:right="-441" w:hangingChars="200" w:hanging="400"/>
        <w:rPr>
          <w:rFonts w:ascii="ＭＳ ゴシック" w:eastAsia="ＭＳ ゴシック" w:hAnsi="ＭＳ ゴシック"/>
          <w:sz w:val="20"/>
          <w:szCs w:val="20"/>
        </w:rPr>
      </w:pPr>
      <w:r w:rsidRPr="00CF6439">
        <w:rPr>
          <w:rFonts w:ascii="ＭＳ ゴシック" w:eastAsia="ＭＳ ゴシック" w:hAnsi="ＭＳ ゴシック" w:hint="eastAsia"/>
          <w:sz w:val="20"/>
          <w:szCs w:val="20"/>
        </w:rPr>
        <w:t>（</w:t>
      </w:r>
      <w:r w:rsidR="00431C8E" w:rsidRPr="00CF6439">
        <w:rPr>
          <w:rFonts w:ascii="ＭＳ ゴシック" w:eastAsia="ＭＳ ゴシック" w:hAnsi="ＭＳ ゴシック" w:hint="eastAsia"/>
          <w:sz w:val="20"/>
          <w:szCs w:val="20"/>
        </w:rPr>
        <w:t>注）</w:t>
      </w:r>
      <w:r w:rsidR="007528B0" w:rsidRPr="007528B0">
        <w:rPr>
          <w:rFonts w:ascii="ＭＳ ゴシック" w:eastAsia="ＭＳ ゴシック" w:hAnsi="ＭＳ ゴシック" w:hint="eastAsia"/>
          <w:sz w:val="20"/>
          <w:szCs w:val="20"/>
        </w:rPr>
        <w:t>当帳票は「責任開始期に関する特約」が付加された申込み</w:t>
      </w:r>
      <w:r w:rsidR="004B3F41">
        <w:rPr>
          <w:rFonts w:ascii="ＭＳ ゴシック" w:eastAsia="ＭＳ ゴシック" w:hAnsi="ＭＳ ゴシック" w:hint="eastAsia"/>
          <w:sz w:val="20"/>
          <w:szCs w:val="20"/>
        </w:rPr>
        <w:t>、</w:t>
      </w:r>
      <w:r w:rsidR="007528B0">
        <w:rPr>
          <w:rFonts w:ascii="ＭＳ ゴシック" w:eastAsia="ＭＳ ゴシック" w:hAnsi="ＭＳ ゴシック" w:hint="eastAsia"/>
          <w:sz w:val="20"/>
          <w:szCs w:val="20"/>
        </w:rPr>
        <w:t>または終身がん保険（Ｃ２）</w:t>
      </w:r>
      <w:r w:rsidR="004B3F41" w:rsidRPr="004B3F41">
        <w:rPr>
          <w:rFonts w:ascii="ＭＳ ゴシック" w:eastAsia="ＭＳ ゴシック" w:hAnsi="ＭＳ ゴシック" w:hint="eastAsia"/>
          <w:sz w:val="20"/>
          <w:szCs w:val="20"/>
        </w:rPr>
        <w:t>(がん治療給付型)</w:t>
      </w:r>
      <w:r w:rsidR="007528B0">
        <w:rPr>
          <w:rFonts w:ascii="ＭＳ ゴシック" w:eastAsia="ＭＳ ゴシック" w:hAnsi="ＭＳ ゴシック" w:hint="eastAsia"/>
          <w:sz w:val="20"/>
          <w:szCs w:val="20"/>
        </w:rPr>
        <w:t>・</w:t>
      </w:r>
    </w:p>
    <w:p w14:paraId="0D9482C5" w14:textId="77777777" w:rsidR="007528B0" w:rsidRPr="007528B0" w:rsidRDefault="007528B0" w:rsidP="004B3F41">
      <w:pPr>
        <w:spacing w:line="240" w:lineRule="exact"/>
        <w:ind w:leftChars="190" w:left="399" w:rightChars="-210" w:right="-441" w:firstLineChars="83" w:firstLine="166"/>
        <w:rPr>
          <w:rFonts w:ascii="ＭＳ ゴシック" w:eastAsia="ＭＳ ゴシック" w:hAnsi="ＭＳ ゴシック"/>
          <w:sz w:val="20"/>
          <w:szCs w:val="20"/>
        </w:rPr>
      </w:pPr>
      <w:r>
        <w:rPr>
          <w:rFonts w:ascii="ＭＳ ゴシック" w:eastAsia="ＭＳ ゴシック" w:hAnsi="ＭＳ ゴシック" w:hint="eastAsia"/>
          <w:sz w:val="20"/>
          <w:szCs w:val="20"/>
        </w:rPr>
        <w:t>終身がん保険（Ｃ３）</w:t>
      </w:r>
      <w:r w:rsidR="004B3F41" w:rsidRPr="004B3F41">
        <w:rPr>
          <w:rFonts w:ascii="ＭＳ ゴシック" w:eastAsia="ＭＳ ゴシック" w:hAnsi="ＭＳ ゴシック" w:hint="eastAsia"/>
          <w:sz w:val="20"/>
          <w:szCs w:val="20"/>
        </w:rPr>
        <w:t>(がん診断給付型)</w:t>
      </w:r>
      <w:r w:rsidRPr="007528B0">
        <w:rPr>
          <w:rFonts w:ascii="ＭＳ ゴシック" w:eastAsia="ＭＳ ゴシック" w:hAnsi="ＭＳ ゴシック" w:hint="eastAsia"/>
          <w:sz w:val="20"/>
          <w:szCs w:val="20"/>
        </w:rPr>
        <w:t>の場合のみ使用できます。</w:t>
      </w:r>
    </w:p>
    <w:p w14:paraId="15697AFD" w14:textId="77777777" w:rsidR="0056382F" w:rsidRPr="007528B0" w:rsidRDefault="007528B0" w:rsidP="007528B0">
      <w:pPr>
        <w:spacing w:line="240" w:lineRule="exact"/>
        <w:ind w:rightChars="-210" w:right="-441" w:firstLineChars="283" w:firstLine="566"/>
        <w:rPr>
          <w:rFonts w:ascii="ＭＳ ゴシック" w:eastAsia="ＭＳ ゴシック" w:hAnsi="ＭＳ ゴシック"/>
          <w:sz w:val="18"/>
          <w:szCs w:val="18"/>
        </w:rPr>
      </w:pPr>
      <w:r>
        <w:rPr>
          <w:rFonts w:ascii="ＭＳ ゴシック" w:eastAsia="ＭＳ ゴシック" w:hAnsi="ＭＳ ゴシック" w:hint="eastAsia"/>
          <w:sz w:val="20"/>
          <w:szCs w:val="20"/>
        </w:rPr>
        <w:t>上記以外の</w:t>
      </w:r>
      <w:r w:rsidR="00486397">
        <w:rPr>
          <w:rFonts w:ascii="ＭＳ ゴシック" w:eastAsia="ＭＳ ゴシック" w:hAnsi="ＭＳ ゴシック" w:hint="eastAsia"/>
          <w:sz w:val="20"/>
          <w:szCs w:val="20"/>
        </w:rPr>
        <w:t>申込みの場合、</w:t>
      </w:r>
      <w:r w:rsidRPr="007528B0">
        <w:rPr>
          <w:rFonts w:ascii="ＭＳ ゴシック" w:eastAsia="ＭＳ ゴシック" w:hAnsi="ＭＳ ゴシック" w:hint="eastAsia"/>
          <w:sz w:val="20"/>
          <w:szCs w:val="20"/>
        </w:rPr>
        <w:t>当帳票は無効となります。</w:t>
      </w:r>
    </w:p>
    <w:p w14:paraId="0A9FF0F7" w14:textId="77777777" w:rsidR="0056382F" w:rsidRPr="00CF6439" w:rsidRDefault="0056382F" w:rsidP="007528B0">
      <w:pPr>
        <w:spacing w:line="240" w:lineRule="exact"/>
        <w:ind w:left="400" w:rightChars="-210" w:right="-441" w:hangingChars="200" w:hanging="400"/>
        <w:rPr>
          <w:rFonts w:ascii="ＭＳ ゴシック" w:eastAsia="ＭＳ ゴシック" w:hAnsi="ＭＳ ゴシック"/>
          <w:sz w:val="20"/>
          <w:szCs w:val="20"/>
        </w:rPr>
      </w:pPr>
    </w:p>
    <w:p w14:paraId="34EBD7EC" w14:textId="77777777" w:rsidR="00431C8E" w:rsidRPr="00CF6439" w:rsidRDefault="00431C8E" w:rsidP="0056382F">
      <w:pPr>
        <w:spacing w:line="240" w:lineRule="exact"/>
        <w:ind w:left="400" w:rightChars="-210" w:right="-441" w:hangingChars="200" w:hanging="400"/>
        <w:rPr>
          <w:rFonts w:ascii="ＭＳ ゴシック" w:eastAsia="ＭＳ ゴシック" w:hAnsi="ＭＳ ゴシック"/>
          <w:sz w:val="20"/>
          <w:szCs w:val="20"/>
        </w:rPr>
      </w:pPr>
    </w:p>
    <w:tbl>
      <w:tblPr>
        <w:tblStyle w:val="a7"/>
        <w:tblW w:w="0" w:type="auto"/>
        <w:tblInd w:w="108" w:type="dxa"/>
        <w:tblLook w:val="04A0" w:firstRow="1" w:lastRow="0" w:firstColumn="1" w:lastColumn="0" w:noHBand="0" w:noVBand="1"/>
      </w:tblPr>
      <w:tblGrid>
        <w:gridCol w:w="1397"/>
        <w:gridCol w:w="4415"/>
        <w:gridCol w:w="1413"/>
        <w:gridCol w:w="1124"/>
        <w:gridCol w:w="2654"/>
      </w:tblGrid>
      <w:tr w:rsidR="008B5CDB" w:rsidRPr="0054787E" w14:paraId="44AB732F" w14:textId="77777777" w:rsidTr="002749BD">
        <w:trPr>
          <w:trHeight w:val="1031"/>
        </w:trPr>
        <w:tc>
          <w:tcPr>
            <w:tcW w:w="1397" w:type="dxa"/>
            <w:shd w:val="clear" w:color="auto" w:fill="D9D9D9" w:themeFill="background1" w:themeFillShade="D9"/>
            <w:vAlign w:val="center"/>
          </w:tcPr>
          <w:p w14:paraId="56C7484F" w14:textId="77777777" w:rsidR="008B5CDB" w:rsidRPr="0054787E" w:rsidRDefault="00D7438A" w:rsidP="00FD522C">
            <w:pPr>
              <w:widowControl/>
              <w:jc w:val="center"/>
              <w:rPr>
                <w:rFonts w:ascii="ＭＳ ゴシック" w:eastAsia="ＭＳ ゴシック" w:hAnsi="ＭＳ ゴシック"/>
                <w:szCs w:val="21"/>
              </w:rPr>
            </w:pPr>
            <w:r w:rsidRPr="0054787E">
              <w:rPr>
                <w:rFonts w:ascii="ＭＳ ゴシック" w:eastAsia="ＭＳ ゴシック" w:hAnsi="ＭＳ ゴシック" w:hint="eastAsia"/>
                <w:szCs w:val="21"/>
              </w:rPr>
              <w:t>依頼日</w:t>
            </w:r>
          </w:p>
        </w:tc>
        <w:tc>
          <w:tcPr>
            <w:tcW w:w="4415" w:type="dxa"/>
            <w:vAlign w:val="center"/>
          </w:tcPr>
          <w:p w14:paraId="362DD4CB" w14:textId="77777777" w:rsidR="008B5CDB" w:rsidRPr="0054787E" w:rsidRDefault="00677D24" w:rsidP="00FD522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8B5CDB" w:rsidRPr="0054787E">
              <w:rPr>
                <w:rFonts w:ascii="ＭＳ ゴシック" w:eastAsia="ＭＳ ゴシック" w:hAnsi="ＭＳ ゴシック" w:hint="eastAsia"/>
                <w:szCs w:val="21"/>
              </w:rPr>
              <w:t xml:space="preserve">　</w:t>
            </w:r>
            <w:r w:rsidR="00A15BA7">
              <w:rPr>
                <w:rFonts w:ascii="ＭＳ ゴシック" w:eastAsia="ＭＳ ゴシック" w:hAnsi="ＭＳ ゴシック" w:hint="eastAsia"/>
                <w:szCs w:val="21"/>
              </w:rPr>
              <w:t xml:space="preserve"> </w:t>
            </w:r>
            <w:r w:rsidR="008B5CDB" w:rsidRPr="0054787E">
              <w:rPr>
                <w:rFonts w:ascii="ＭＳ ゴシック" w:eastAsia="ＭＳ ゴシック" w:hAnsi="ＭＳ ゴシック" w:hint="eastAsia"/>
                <w:szCs w:val="21"/>
              </w:rPr>
              <w:t xml:space="preserve">　　年　　</w:t>
            </w:r>
            <w:r w:rsidR="00A15BA7">
              <w:rPr>
                <w:rFonts w:ascii="ＭＳ ゴシック" w:eastAsia="ＭＳ ゴシック" w:hAnsi="ＭＳ ゴシック" w:hint="eastAsia"/>
                <w:szCs w:val="21"/>
              </w:rPr>
              <w:t xml:space="preserve"> </w:t>
            </w:r>
            <w:r w:rsidR="008B5CDB" w:rsidRPr="0054787E">
              <w:rPr>
                <w:rFonts w:ascii="ＭＳ ゴシック" w:eastAsia="ＭＳ ゴシック" w:hAnsi="ＭＳ ゴシック" w:hint="eastAsia"/>
                <w:szCs w:val="21"/>
              </w:rPr>
              <w:t xml:space="preserve">　月　</w:t>
            </w:r>
            <w:r w:rsidR="00A15BA7">
              <w:rPr>
                <w:rFonts w:ascii="ＭＳ ゴシック" w:eastAsia="ＭＳ ゴシック" w:hAnsi="ＭＳ ゴシック" w:hint="eastAsia"/>
                <w:szCs w:val="21"/>
              </w:rPr>
              <w:t xml:space="preserve"> </w:t>
            </w:r>
            <w:r w:rsidR="008B5CDB" w:rsidRPr="0054787E">
              <w:rPr>
                <w:rFonts w:ascii="ＭＳ ゴシック" w:eastAsia="ＭＳ ゴシック" w:hAnsi="ＭＳ ゴシック" w:hint="eastAsia"/>
                <w:szCs w:val="21"/>
              </w:rPr>
              <w:t xml:space="preserve">　　日</w:t>
            </w:r>
          </w:p>
        </w:tc>
        <w:tc>
          <w:tcPr>
            <w:tcW w:w="1413" w:type="dxa"/>
            <w:shd w:val="clear" w:color="auto" w:fill="D9D9D9" w:themeFill="background1" w:themeFillShade="D9"/>
            <w:vAlign w:val="center"/>
          </w:tcPr>
          <w:p w14:paraId="17493E46" w14:textId="77777777" w:rsidR="008B5CDB" w:rsidRPr="00CF6439" w:rsidRDefault="008B5CDB" w:rsidP="008B5CDB">
            <w:pPr>
              <w:widowControl/>
              <w:jc w:val="center"/>
              <w:rPr>
                <w:rFonts w:ascii="ＭＳ ゴシック" w:eastAsia="ＭＳ ゴシック" w:hAnsi="ＭＳ ゴシック"/>
                <w:szCs w:val="21"/>
              </w:rPr>
            </w:pPr>
            <w:r w:rsidRPr="00CF6439">
              <w:rPr>
                <w:rFonts w:ascii="ＭＳ ゴシック" w:eastAsia="ＭＳ ゴシック" w:hAnsi="ＭＳ ゴシック" w:hint="eastAsia"/>
                <w:szCs w:val="21"/>
              </w:rPr>
              <w:t>申込番号</w:t>
            </w:r>
          </w:p>
          <w:p w14:paraId="6FE6C4B1" w14:textId="77777777" w:rsidR="0056382F" w:rsidRPr="00CF6439" w:rsidRDefault="0056382F" w:rsidP="008B5CDB">
            <w:pPr>
              <w:widowControl/>
              <w:jc w:val="center"/>
              <w:rPr>
                <w:rFonts w:ascii="ＭＳ ゴシック" w:eastAsia="ＭＳ ゴシック" w:hAnsi="ＭＳ ゴシック"/>
                <w:sz w:val="16"/>
                <w:szCs w:val="16"/>
              </w:rPr>
            </w:pPr>
            <w:r w:rsidRPr="00CF6439">
              <w:rPr>
                <w:rFonts w:ascii="ＭＳ ゴシック" w:eastAsia="ＭＳ ゴシック" w:hAnsi="ＭＳ ゴシック" w:hint="eastAsia"/>
                <w:sz w:val="16"/>
                <w:szCs w:val="16"/>
              </w:rPr>
              <w:t>※複数記入可</w:t>
            </w:r>
          </w:p>
        </w:tc>
        <w:tc>
          <w:tcPr>
            <w:tcW w:w="3778" w:type="dxa"/>
            <w:gridSpan w:val="2"/>
            <w:shd w:val="clear" w:color="auto" w:fill="auto"/>
            <w:vAlign w:val="center"/>
          </w:tcPr>
          <w:p w14:paraId="03149C29" w14:textId="77777777" w:rsidR="008B5CDB" w:rsidRPr="00CF6439" w:rsidRDefault="008B5CDB" w:rsidP="00FD522C">
            <w:pPr>
              <w:widowControl/>
              <w:jc w:val="center"/>
              <w:rPr>
                <w:rFonts w:ascii="ＭＳ ゴシック" w:eastAsia="ＭＳ ゴシック" w:hAnsi="ＭＳ ゴシック"/>
                <w:sz w:val="16"/>
                <w:szCs w:val="16"/>
              </w:rPr>
            </w:pPr>
          </w:p>
          <w:p w14:paraId="48B78D10" w14:textId="77777777" w:rsidR="00EF1635" w:rsidRPr="00CF6439" w:rsidRDefault="00EF1635" w:rsidP="00FD522C">
            <w:pPr>
              <w:widowControl/>
              <w:jc w:val="center"/>
              <w:rPr>
                <w:rFonts w:ascii="ＭＳ ゴシック" w:eastAsia="ＭＳ ゴシック" w:hAnsi="ＭＳ ゴシック"/>
                <w:sz w:val="16"/>
                <w:szCs w:val="16"/>
              </w:rPr>
            </w:pPr>
          </w:p>
        </w:tc>
      </w:tr>
      <w:tr w:rsidR="008B5CDB" w:rsidRPr="0054787E" w14:paraId="170FB8BC" w14:textId="77777777" w:rsidTr="004C32BC">
        <w:tc>
          <w:tcPr>
            <w:tcW w:w="1397" w:type="dxa"/>
            <w:vMerge w:val="restart"/>
            <w:shd w:val="clear" w:color="auto" w:fill="D9D9D9" w:themeFill="background1" w:themeFillShade="D9"/>
            <w:vAlign w:val="center"/>
          </w:tcPr>
          <w:p w14:paraId="006EB0CA" w14:textId="77777777" w:rsidR="008B5CDB" w:rsidRPr="0054787E" w:rsidRDefault="00D7438A" w:rsidP="00D7438A">
            <w:pPr>
              <w:widowControl/>
              <w:jc w:val="center"/>
              <w:rPr>
                <w:rFonts w:ascii="ＭＳ ゴシック" w:eastAsia="ＭＳ ゴシック" w:hAnsi="ＭＳ ゴシック"/>
                <w:szCs w:val="21"/>
              </w:rPr>
            </w:pPr>
            <w:r w:rsidRPr="0054787E">
              <w:rPr>
                <w:rFonts w:ascii="ＭＳ ゴシック" w:eastAsia="ＭＳ ゴシック" w:hAnsi="ＭＳ ゴシック" w:hint="eastAsia"/>
                <w:szCs w:val="21"/>
              </w:rPr>
              <w:t>保険</w:t>
            </w:r>
            <w:r w:rsidR="008B5CDB" w:rsidRPr="0054787E">
              <w:rPr>
                <w:rFonts w:ascii="ＭＳ ゴシック" w:eastAsia="ＭＳ ゴシック" w:hAnsi="ＭＳ ゴシック" w:hint="eastAsia"/>
                <w:szCs w:val="21"/>
              </w:rPr>
              <w:t>契約者</w:t>
            </w:r>
          </w:p>
        </w:tc>
        <w:tc>
          <w:tcPr>
            <w:tcW w:w="4415" w:type="dxa"/>
            <w:vMerge w:val="restart"/>
          </w:tcPr>
          <w:p w14:paraId="3180D946" w14:textId="77777777" w:rsidR="008B5CDB" w:rsidRPr="0054787E" w:rsidRDefault="00D7438A" w:rsidP="00D7438A">
            <w:pPr>
              <w:widowControl/>
              <w:rPr>
                <w:rFonts w:ascii="ＭＳ ゴシック" w:eastAsia="ＭＳ ゴシック" w:hAnsi="ＭＳ ゴシック"/>
                <w:szCs w:val="21"/>
              </w:rPr>
            </w:pPr>
            <w:r w:rsidRPr="0054787E">
              <w:rPr>
                <w:rFonts w:ascii="ＭＳ ゴシック" w:eastAsia="ＭＳ ゴシック" w:hAnsi="ＭＳ ゴシック" w:hint="eastAsia"/>
                <w:szCs w:val="21"/>
              </w:rPr>
              <w:t>&lt;自署&gt;</w:t>
            </w:r>
          </w:p>
          <w:p w14:paraId="371C2C7F" w14:textId="77777777" w:rsidR="00D7438A" w:rsidRPr="0054787E" w:rsidRDefault="00D7438A" w:rsidP="00D7438A">
            <w:pPr>
              <w:widowControl/>
              <w:rPr>
                <w:rFonts w:ascii="ＭＳ ゴシック" w:eastAsia="ＭＳ ゴシック" w:hAnsi="ＭＳ ゴシック"/>
                <w:szCs w:val="21"/>
              </w:rPr>
            </w:pPr>
          </w:p>
          <w:p w14:paraId="4EE3CFDA" w14:textId="77777777" w:rsidR="00D7438A" w:rsidRPr="0054787E" w:rsidRDefault="00D7438A" w:rsidP="00D7438A">
            <w:pPr>
              <w:widowControl/>
              <w:rPr>
                <w:rFonts w:ascii="ＭＳ ゴシック" w:eastAsia="ＭＳ ゴシック" w:hAnsi="ＭＳ ゴシック"/>
                <w:szCs w:val="21"/>
              </w:rPr>
            </w:pPr>
          </w:p>
          <w:p w14:paraId="14A9B9E9" w14:textId="77777777" w:rsidR="00D7438A" w:rsidRPr="0054787E" w:rsidRDefault="00D7438A" w:rsidP="00D7438A">
            <w:pPr>
              <w:widowControl/>
              <w:rPr>
                <w:rFonts w:ascii="ＭＳ ゴシック" w:eastAsia="ＭＳ ゴシック" w:hAnsi="ＭＳ ゴシック"/>
                <w:szCs w:val="21"/>
              </w:rPr>
            </w:pPr>
          </w:p>
          <w:p w14:paraId="4E4DDFB5" w14:textId="77777777" w:rsidR="00D7438A" w:rsidRPr="0054787E" w:rsidRDefault="00D7438A" w:rsidP="00D7438A">
            <w:pPr>
              <w:widowControl/>
              <w:ind w:firstLineChars="1900" w:firstLine="3990"/>
              <w:rPr>
                <w:rFonts w:ascii="ＭＳ ゴシック" w:eastAsia="ＭＳ ゴシック" w:hAnsi="ＭＳ ゴシック"/>
                <w:szCs w:val="21"/>
              </w:rPr>
            </w:pPr>
            <w:r w:rsidRPr="0054787E">
              <w:rPr>
                <w:rFonts w:ascii="ＭＳ ゴシック" w:eastAsia="ＭＳ ゴシック" w:hAnsi="ＭＳ ゴシック" w:hint="eastAsia"/>
                <w:szCs w:val="21"/>
              </w:rPr>
              <w:t>様</w:t>
            </w:r>
          </w:p>
        </w:tc>
        <w:tc>
          <w:tcPr>
            <w:tcW w:w="1413" w:type="dxa"/>
            <w:shd w:val="clear" w:color="auto" w:fill="F2F2F2" w:themeFill="background1" w:themeFillShade="F2"/>
            <w:vAlign w:val="center"/>
          </w:tcPr>
          <w:p w14:paraId="1C8C0836" w14:textId="77777777" w:rsidR="008B5CDB" w:rsidRPr="0054787E" w:rsidRDefault="008B5CDB" w:rsidP="008B5CDB">
            <w:pPr>
              <w:widowControl/>
              <w:jc w:val="center"/>
              <w:rPr>
                <w:rFonts w:ascii="ＭＳ ゴシック" w:eastAsia="ＭＳ ゴシック" w:hAnsi="ＭＳ ゴシック"/>
                <w:kern w:val="0"/>
                <w:szCs w:val="21"/>
              </w:rPr>
            </w:pPr>
            <w:r w:rsidRPr="0054787E">
              <w:rPr>
                <w:rFonts w:ascii="ＭＳ ゴシック" w:eastAsia="ＭＳ ゴシック" w:hAnsi="ＭＳ ゴシック" w:hint="eastAsia"/>
                <w:sz w:val="16"/>
                <w:szCs w:val="16"/>
              </w:rPr>
              <w:t>法人契約者印</w:t>
            </w:r>
          </w:p>
        </w:tc>
        <w:tc>
          <w:tcPr>
            <w:tcW w:w="1124" w:type="dxa"/>
            <w:vMerge w:val="restart"/>
            <w:shd w:val="clear" w:color="auto" w:fill="D9D9D9" w:themeFill="background1" w:themeFillShade="D9"/>
            <w:vAlign w:val="center"/>
          </w:tcPr>
          <w:p w14:paraId="4323B0D8" w14:textId="77777777" w:rsidR="008B5CDB" w:rsidRPr="0054787E" w:rsidRDefault="008B5CDB" w:rsidP="008E05EE">
            <w:pPr>
              <w:widowControl/>
              <w:jc w:val="center"/>
              <w:rPr>
                <w:rFonts w:ascii="ＭＳ ゴシック" w:eastAsia="ＭＳ ゴシック" w:hAnsi="ＭＳ ゴシック"/>
                <w:sz w:val="18"/>
                <w:szCs w:val="18"/>
              </w:rPr>
            </w:pPr>
            <w:r w:rsidRPr="0054787E">
              <w:rPr>
                <w:rFonts w:ascii="ＭＳ ゴシック" w:eastAsia="ＭＳ ゴシック" w:hAnsi="ＭＳ ゴシック" w:hint="eastAsia"/>
                <w:spacing w:val="75"/>
                <w:kern w:val="0"/>
                <w:sz w:val="18"/>
                <w:szCs w:val="18"/>
                <w:fitText w:val="840" w:id="677554688"/>
              </w:rPr>
              <w:t>親権</w:t>
            </w:r>
            <w:r w:rsidRPr="0054787E">
              <w:rPr>
                <w:rFonts w:ascii="ＭＳ ゴシック" w:eastAsia="ＭＳ ゴシック" w:hAnsi="ＭＳ ゴシック" w:hint="eastAsia"/>
                <w:kern w:val="0"/>
                <w:sz w:val="18"/>
                <w:szCs w:val="18"/>
                <w:fitText w:val="840" w:id="677554688"/>
              </w:rPr>
              <w:t>者</w:t>
            </w:r>
          </w:p>
          <w:p w14:paraId="4B443545" w14:textId="77777777" w:rsidR="008B5CDB" w:rsidRPr="0054787E" w:rsidRDefault="008B5CDB" w:rsidP="006B0D16">
            <w:pPr>
              <w:widowControl/>
              <w:jc w:val="distribute"/>
              <w:rPr>
                <w:rFonts w:ascii="ＭＳ ゴシック" w:eastAsia="ＭＳ ゴシック" w:hAnsi="ＭＳ ゴシック"/>
                <w:sz w:val="18"/>
                <w:szCs w:val="18"/>
              </w:rPr>
            </w:pPr>
            <w:r w:rsidRPr="0054787E">
              <w:rPr>
                <w:rFonts w:ascii="ＭＳ ゴシック" w:eastAsia="ＭＳ ゴシック" w:hAnsi="ＭＳ ゴシック" w:hint="eastAsia"/>
                <w:sz w:val="18"/>
                <w:szCs w:val="18"/>
              </w:rPr>
              <w:t>または</w:t>
            </w:r>
          </w:p>
          <w:p w14:paraId="12BC7A00" w14:textId="77777777" w:rsidR="008B5CDB" w:rsidRPr="0054787E" w:rsidRDefault="008B5CDB" w:rsidP="00D7438A">
            <w:pPr>
              <w:widowControl/>
              <w:jc w:val="distribute"/>
              <w:rPr>
                <w:rFonts w:ascii="ＭＳ ゴシック" w:eastAsia="ＭＳ ゴシック" w:hAnsi="ＭＳ ゴシック"/>
                <w:sz w:val="18"/>
                <w:szCs w:val="18"/>
              </w:rPr>
            </w:pPr>
            <w:r w:rsidRPr="0054787E">
              <w:rPr>
                <w:rFonts w:ascii="ＭＳ ゴシック" w:eastAsia="ＭＳ ゴシック" w:hAnsi="ＭＳ ゴシック" w:hint="eastAsia"/>
                <w:sz w:val="18"/>
                <w:szCs w:val="18"/>
              </w:rPr>
              <w:t>後見人</w:t>
            </w:r>
          </w:p>
        </w:tc>
        <w:tc>
          <w:tcPr>
            <w:tcW w:w="2654" w:type="dxa"/>
            <w:vMerge w:val="restart"/>
          </w:tcPr>
          <w:p w14:paraId="63A114FC" w14:textId="77777777" w:rsidR="008B5CDB" w:rsidRPr="0054787E" w:rsidRDefault="00D7438A" w:rsidP="00D7438A">
            <w:pPr>
              <w:rPr>
                <w:rFonts w:ascii="ＭＳ ゴシック" w:eastAsia="ＭＳ ゴシック" w:hAnsi="ＭＳ ゴシック"/>
                <w:szCs w:val="21"/>
              </w:rPr>
            </w:pPr>
            <w:r w:rsidRPr="0054787E">
              <w:rPr>
                <w:rFonts w:ascii="ＭＳ ゴシック" w:eastAsia="ＭＳ ゴシック" w:hAnsi="ＭＳ ゴシック" w:hint="eastAsia"/>
                <w:szCs w:val="21"/>
              </w:rPr>
              <w:t>&lt;自署&gt;</w:t>
            </w:r>
          </w:p>
          <w:p w14:paraId="35AEF039" w14:textId="77777777" w:rsidR="00D7438A" w:rsidRPr="0054787E" w:rsidRDefault="00D7438A" w:rsidP="00D7438A">
            <w:pPr>
              <w:rPr>
                <w:rFonts w:ascii="ＭＳ ゴシック" w:eastAsia="ＭＳ ゴシック" w:hAnsi="ＭＳ ゴシック"/>
                <w:szCs w:val="21"/>
              </w:rPr>
            </w:pPr>
          </w:p>
          <w:p w14:paraId="13428B09" w14:textId="77777777" w:rsidR="00D7438A" w:rsidRPr="0054787E" w:rsidRDefault="00D7438A" w:rsidP="00D7438A">
            <w:pPr>
              <w:rPr>
                <w:rFonts w:ascii="ＭＳ ゴシック" w:eastAsia="ＭＳ ゴシック" w:hAnsi="ＭＳ ゴシック"/>
                <w:szCs w:val="21"/>
              </w:rPr>
            </w:pPr>
          </w:p>
          <w:p w14:paraId="7ADC80F4" w14:textId="77777777" w:rsidR="00D7438A" w:rsidRPr="0054787E" w:rsidRDefault="00D7438A" w:rsidP="00D7438A">
            <w:pPr>
              <w:rPr>
                <w:rFonts w:ascii="ＭＳ ゴシック" w:eastAsia="ＭＳ ゴシック" w:hAnsi="ＭＳ ゴシック"/>
                <w:szCs w:val="21"/>
              </w:rPr>
            </w:pPr>
          </w:p>
          <w:p w14:paraId="784C02AE" w14:textId="77777777" w:rsidR="00D7438A" w:rsidRPr="0054787E" w:rsidRDefault="00D7438A" w:rsidP="00D7438A">
            <w:pPr>
              <w:ind w:firstLineChars="1100" w:firstLine="2310"/>
              <w:rPr>
                <w:rFonts w:ascii="ＭＳ ゴシック" w:eastAsia="ＭＳ ゴシック" w:hAnsi="ＭＳ ゴシック"/>
                <w:szCs w:val="21"/>
              </w:rPr>
            </w:pPr>
            <w:r w:rsidRPr="0054787E">
              <w:rPr>
                <w:rFonts w:ascii="ＭＳ ゴシック" w:eastAsia="ＭＳ ゴシック" w:hAnsi="ＭＳ ゴシック" w:hint="eastAsia"/>
                <w:szCs w:val="21"/>
              </w:rPr>
              <w:t>様</w:t>
            </w:r>
          </w:p>
        </w:tc>
      </w:tr>
      <w:tr w:rsidR="008B5CDB" w:rsidRPr="0054787E" w14:paraId="5BCE1C57" w14:textId="77777777" w:rsidTr="004C32BC">
        <w:trPr>
          <w:trHeight w:val="1287"/>
        </w:trPr>
        <w:tc>
          <w:tcPr>
            <w:tcW w:w="1397" w:type="dxa"/>
            <w:vMerge/>
            <w:shd w:val="clear" w:color="auto" w:fill="D9D9D9" w:themeFill="background1" w:themeFillShade="D9"/>
            <w:vAlign w:val="center"/>
          </w:tcPr>
          <w:p w14:paraId="512ED0F3" w14:textId="77777777" w:rsidR="008B5CDB" w:rsidRPr="0054787E" w:rsidRDefault="008B5CDB" w:rsidP="00FD522C">
            <w:pPr>
              <w:widowControl/>
              <w:jc w:val="center"/>
              <w:rPr>
                <w:rFonts w:ascii="ＭＳ ゴシック" w:eastAsia="ＭＳ ゴシック" w:hAnsi="ＭＳ ゴシック"/>
                <w:sz w:val="16"/>
                <w:szCs w:val="16"/>
              </w:rPr>
            </w:pPr>
          </w:p>
        </w:tc>
        <w:tc>
          <w:tcPr>
            <w:tcW w:w="4415" w:type="dxa"/>
            <w:vMerge/>
          </w:tcPr>
          <w:p w14:paraId="0C12CD27" w14:textId="77777777" w:rsidR="008B5CDB" w:rsidRPr="0054787E" w:rsidRDefault="008B5CDB" w:rsidP="006873D7">
            <w:pPr>
              <w:widowControl/>
              <w:jc w:val="left"/>
              <w:rPr>
                <w:rFonts w:ascii="ＭＳ ゴシック" w:eastAsia="ＭＳ ゴシック" w:hAnsi="ＭＳ ゴシック"/>
                <w:sz w:val="16"/>
                <w:szCs w:val="16"/>
              </w:rPr>
            </w:pPr>
          </w:p>
        </w:tc>
        <w:tc>
          <w:tcPr>
            <w:tcW w:w="1413" w:type="dxa"/>
          </w:tcPr>
          <w:p w14:paraId="0004C69A" w14:textId="77777777" w:rsidR="008B5CDB" w:rsidRPr="0054787E" w:rsidRDefault="008B5CDB" w:rsidP="008E05EE">
            <w:pPr>
              <w:widowControl/>
              <w:jc w:val="center"/>
              <w:rPr>
                <w:rFonts w:ascii="ＭＳ ゴシック" w:eastAsia="ＭＳ ゴシック" w:hAnsi="ＭＳ ゴシック"/>
                <w:szCs w:val="21"/>
              </w:rPr>
            </w:pPr>
          </w:p>
        </w:tc>
        <w:tc>
          <w:tcPr>
            <w:tcW w:w="1124" w:type="dxa"/>
            <w:vMerge/>
            <w:shd w:val="clear" w:color="auto" w:fill="D9D9D9" w:themeFill="background1" w:themeFillShade="D9"/>
            <w:vAlign w:val="center"/>
          </w:tcPr>
          <w:p w14:paraId="5243AD54" w14:textId="77777777" w:rsidR="008B5CDB" w:rsidRPr="0054787E" w:rsidRDefault="008B5CDB" w:rsidP="008E05EE">
            <w:pPr>
              <w:widowControl/>
              <w:jc w:val="center"/>
              <w:rPr>
                <w:rFonts w:ascii="ＭＳ ゴシック" w:eastAsia="ＭＳ ゴシック" w:hAnsi="ＭＳ ゴシック"/>
                <w:sz w:val="18"/>
                <w:szCs w:val="18"/>
              </w:rPr>
            </w:pPr>
          </w:p>
        </w:tc>
        <w:tc>
          <w:tcPr>
            <w:tcW w:w="2654" w:type="dxa"/>
            <w:vMerge/>
            <w:vAlign w:val="bottom"/>
          </w:tcPr>
          <w:p w14:paraId="095D4FE1" w14:textId="77777777" w:rsidR="008B5CDB" w:rsidRPr="0054787E" w:rsidRDefault="008B5CDB" w:rsidP="008E05EE">
            <w:pPr>
              <w:widowControl/>
              <w:jc w:val="right"/>
              <w:rPr>
                <w:rFonts w:ascii="ＭＳ ゴシック" w:eastAsia="ＭＳ ゴシック" w:hAnsi="ＭＳ ゴシック"/>
                <w:szCs w:val="21"/>
              </w:rPr>
            </w:pPr>
          </w:p>
        </w:tc>
      </w:tr>
      <w:tr w:rsidR="008B5CDB" w:rsidRPr="0054787E" w14:paraId="14D5D67C" w14:textId="77777777" w:rsidTr="004C32BC">
        <w:trPr>
          <w:trHeight w:val="1266"/>
        </w:trPr>
        <w:tc>
          <w:tcPr>
            <w:tcW w:w="1397" w:type="dxa"/>
            <w:shd w:val="clear" w:color="auto" w:fill="D9D9D9" w:themeFill="background1" w:themeFillShade="D9"/>
            <w:vAlign w:val="center"/>
          </w:tcPr>
          <w:p w14:paraId="666E1273" w14:textId="5CE30673" w:rsidR="008B5CDB" w:rsidRPr="00B1468B" w:rsidRDefault="008B5CDB" w:rsidP="00B1468B">
            <w:pPr>
              <w:widowControl/>
              <w:jc w:val="center"/>
              <w:rPr>
                <w:rFonts w:ascii="ＭＳ ゴシック" w:eastAsia="ＭＳ ゴシック" w:hAnsi="ＭＳ ゴシック" w:hint="eastAsia"/>
                <w:szCs w:val="21"/>
              </w:rPr>
            </w:pPr>
            <w:r w:rsidRPr="0054787E">
              <w:rPr>
                <w:rFonts w:ascii="ＭＳ ゴシック" w:eastAsia="ＭＳ ゴシック" w:hAnsi="ＭＳ ゴシック" w:hint="eastAsia"/>
                <w:szCs w:val="21"/>
              </w:rPr>
              <w:t>被保険者</w:t>
            </w:r>
            <w:r w:rsidR="00D7438A" w:rsidRPr="0054787E">
              <w:rPr>
                <w:rFonts w:ascii="ＭＳ ゴシック" w:eastAsia="ＭＳ ゴシック" w:hAnsi="ＭＳ ゴシック" w:hint="eastAsia"/>
                <w:szCs w:val="21"/>
                <w:vertAlign w:val="superscript"/>
              </w:rPr>
              <w:t>※</w:t>
            </w:r>
          </w:p>
        </w:tc>
        <w:tc>
          <w:tcPr>
            <w:tcW w:w="5828" w:type="dxa"/>
            <w:gridSpan w:val="2"/>
          </w:tcPr>
          <w:p w14:paraId="27C6A922" w14:textId="77777777" w:rsidR="008B5CDB" w:rsidRPr="0054787E" w:rsidRDefault="00D7438A" w:rsidP="00D7438A">
            <w:pPr>
              <w:widowControl/>
              <w:rPr>
                <w:rFonts w:ascii="ＭＳ ゴシック" w:eastAsia="ＭＳ ゴシック" w:hAnsi="ＭＳ ゴシック"/>
                <w:szCs w:val="21"/>
              </w:rPr>
            </w:pPr>
            <w:r w:rsidRPr="0054787E">
              <w:rPr>
                <w:rFonts w:ascii="ＭＳ ゴシック" w:eastAsia="ＭＳ ゴシック" w:hAnsi="ＭＳ ゴシック" w:hint="eastAsia"/>
                <w:szCs w:val="21"/>
              </w:rPr>
              <w:t>&lt;自署&gt;</w:t>
            </w:r>
          </w:p>
          <w:p w14:paraId="0B5351A6" w14:textId="77777777" w:rsidR="00D7438A" w:rsidRPr="0054787E" w:rsidRDefault="00D7438A" w:rsidP="00D7438A">
            <w:pPr>
              <w:widowControl/>
              <w:rPr>
                <w:rFonts w:ascii="ＭＳ ゴシック" w:eastAsia="ＭＳ ゴシック" w:hAnsi="ＭＳ ゴシック"/>
                <w:szCs w:val="21"/>
              </w:rPr>
            </w:pPr>
          </w:p>
          <w:p w14:paraId="16700E0C" w14:textId="77777777" w:rsidR="00D7438A" w:rsidRPr="0054787E" w:rsidRDefault="00D7438A" w:rsidP="00D7438A">
            <w:pPr>
              <w:widowControl/>
              <w:rPr>
                <w:rFonts w:ascii="ＭＳ ゴシック" w:eastAsia="ＭＳ ゴシック" w:hAnsi="ＭＳ ゴシック"/>
                <w:szCs w:val="21"/>
              </w:rPr>
            </w:pPr>
          </w:p>
          <w:p w14:paraId="63D79370" w14:textId="77777777" w:rsidR="00D7438A" w:rsidRPr="0054787E" w:rsidRDefault="00D7438A" w:rsidP="00D7438A">
            <w:pPr>
              <w:widowControl/>
              <w:ind w:firstLineChars="2600" w:firstLine="5460"/>
              <w:rPr>
                <w:rFonts w:ascii="ＭＳ ゴシック" w:eastAsia="ＭＳ ゴシック" w:hAnsi="ＭＳ ゴシック"/>
                <w:szCs w:val="21"/>
              </w:rPr>
            </w:pPr>
            <w:r w:rsidRPr="0054787E">
              <w:rPr>
                <w:rFonts w:ascii="ＭＳ ゴシック" w:eastAsia="ＭＳ ゴシック" w:hAnsi="ＭＳ ゴシック" w:hint="eastAsia"/>
                <w:szCs w:val="21"/>
              </w:rPr>
              <w:t>様</w:t>
            </w:r>
          </w:p>
        </w:tc>
        <w:tc>
          <w:tcPr>
            <w:tcW w:w="1124" w:type="dxa"/>
            <w:shd w:val="clear" w:color="auto" w:fill="D9D9D9" w:themeFill="background1" w:themeFillShade="D9"/>
            <w:vAlign w:val="center"/>
          </w:tcPr>
          <w:p w14:paraId="6040088D" w14:textId="77777777" w:rsidR="008B5CDB" w:rsidRPr="0054787E" w:rsidRDefault="008B5CDB" w:rsidP="006B0D16">
            <w:pPr>
              <w:widowControl/>
              <w:jc w:val="distribute"/>
              <w:rPr>
                <w:rFonts w:ascii="ＭＳ ゴシック" w:eastAsia="ＭＳ ゴシック" w:hAnsi="ＭＳ ゴシック"/>
                <w:sz w:val="18"/>
                <w:szCs w:val="18"/>
              </w:rPr>
            </w:pPr>
            <w:r w:rsidRPr="0054787E">
              <w:rPr>
                <w:rFonts w:ascii="ＭＳ ゴシック" w:eastAsia="ＭＳ ゴシック" w:hAnsi="ＭＳ ゴシック" w:hint="eastAsia"/>
                <w:sz w:val="18"/>
                <w:szCs w:val="18"/>
              </w:rPr>
              <w:t>親権者</w:t>
            </w:r>
          </w:p>
          <w:p w14:paraId="1394F366" w14:textId="77777777" w:rsidR="008B5CDB" w:rsidRPr="0054787E" w:rsidRDefault="008B5CDB" w:rsidP="006B0D16">
            <w:pPr>
              <w:widowControl/>
              <w:jc w:val="distribute"/>
              <w:rPr>
                <w:rFonts w:ascii="ＭＳ ゴシック" w:eastAsia="ＭＳ ゴシック" w:hAnsi="ＭＳ ゴシック"/>
                <w:sz w:val="18"/>
                <w:szCs w:val="18"/>
              </w:rPr>
            </w:pPr>
            <w:r w:rsidRPr="0054787E">
              <w:rPr>
                <w:rFonts w:ascii="ＭＳ ゴシック" w:eastAsia="ＭＳ ゴシック" w:hAnsi="ＭＳ ゴシック" w:hint="eastAsia"/>
                <w:sz w:val="18"/>
                <w:szCs w:val="18"/>
              </w:rPr>
              <w:t>または</w:t>
            </w:r>
          </w:p>
          <w:p w14:paraId="544A524A" w14:textId="77777777" w:rsidR="008B5CDB" w:rsidRPr="0054787E" w:rsidRDefault="008B5CDB" w:rsidP="00D7438A">
            <w:pPr>
              <w:widowControl/>
              <w:jc w:val="distribute"/>
              <w:rPr>
                <w:rFonts w:ascii="ＭＳ ゴシック" w:eastAsia="ＭＳ ゴシック" w:hAnsi="ＭＳ ゴシック"/>
                <w:sz w:val="18"/>
                <w:szCs w:val="18"/>
              </w:rPr>
            </w:pPr>
            <w:r w:rsidRPr="0054787E">
              <w:rPr>
                <w:rFonts w:ascii="ＭＳ ゴシック" w:eastAsia="ＭＳ ゴシック" w:hAnsi="ＭＳ ゴシック" w:hint="eastAsia"/>
                <w:sz w:val="18"/>
                <w:szCs w:val="18"/>
              </w:rPr>
              <w:t>後見人</w:t>
            </w:r>
          </w:p>
        </w:tc>
        <w:tc>
          <w:tcPr>
            <w:tcW w:w="2654" w:type="dxa"/>
            <w:vAlign w:val="bottom"/>
          </w:tcPr>
          <w:p w14:paraId="4243D09A" w14:textId="77777777" w:rsidR="00D7438A" w:rsidRPr="0054787E" w:rsidRDefault="00D7438A" w:rsidP="00D7438A">
            <w:pPr>
              <w:rPr>
                <w:rFonts w:ascii="ＭＳ ゴシック" w:eastAsia="ＭＳ ゴシック" w:hAnsi="ＭＳ ゴシック"/>
                <w:szCs w:val="21"/>
              </w:rPr>
            </w:pPr>
            <w:r w:rsidRPr="0054787E">
              <w:rPr>
                <w:rFonts w:ascii="ＭＳ ゴシック" w:eastAsia="ＭＳ ゴシック" w:hAnsi="ＭＳ ゴシック" w:hint="eastAsia"/>
                <w:szCs w:val="21"/>
              </w:rPr>
              <w:t>&lt;自署&gt;</w:t>
            </w:r>
          </w:p>
          <w:p w14:paraId="3EA6771E" w14:textId="77777777" w:rsidR="00D7438A" w:rsidRPr="0054787E" w:rsidRDefault="00D7438A" w:rsidP="00D7438A">
            <w:pPr>
              <w:rPr>
                <w:rFonts w:ascii="ＭＳ ゴシック" w:eastAsia="ＭＳ ゴシック" w:hAnsi="ＭＳ ゴシック"/>
                <w:szCs w:val="21"/>
              </w:rPr>
            </w:pPr>
          </w:p>
          <w:p w14:paraId="13348534" w14:textId="77777777" w:rsidR="00D7438A" w:rsidRPr="0054787E" w:rsidRDefault="00D7438A" w:rsidP="00D7438A">
            <w:pPr>
              <w:rPr>
                <w:rFonts w:ascii="ＭＳ ゴシック" w:eastAsia="ＭＳ ゴシック" w:hAnsi="ＭＳ ゴシック"/>
                <w:szCs w:val="21"/>
              </w:rPr>
            </w:pPr>
          </w:p>
          <w:p w14:paraId="60E6E46B" w14:textId="77777777" w:rsidR="008B5CDB" w:rsidRPr="0054787E" w:rsidRDefault="00D7438A" w:rsidP="00D7438A">
            <w:pPr>
              <w:widowControl/>
              <w:jc w:val="right"/>
              <w:rPr>
                <w:rFonts w:ascii="ＭＳ ゴシック" w:eastAsia="ＭＳ ゴシック" w:hAnsi="ＭＳ ゴシック"/>
                <w:szCs w:val="21"/>
              </w:rPr>
            </w:pPr>
            <w:r w:rsidRPr="0054787E">
              <w:rPr>
                <w:rFonts w:ascii="ＭＳ ゴシック" w:eastAsia="ＭＳ ゴシック" w:hAnsi="ＭＳ ゴシック" w:hint="eastAsia"/>
                <w:szCs w:val="21"/>
              </w:rPr>
              <w:t>様</w:t>
            </w:r>
          </w:p>
        </w:tc>
      </w:tr>
    </w:tbl>
    <w:p w14:paraId="5F682AE1" w14:textId="77777777" w:rsidR="00A76D32" w:rsidRDefault="00D7438A" w:rsidP="006873D7">
      <w:pPr>
        <w:widowControl/>
        <w:jc w:val="left"/>
        <w:rPr>
          <w:rFonts w:ascii="ＭＳ ゴシック" w:eastAsia="ＭＳ ゴシック" w:hAnsi="ＭＳ ゴシック"/>
          <w:szCs w:val="21"/>
        </w:rPr>
      </w:pPr>
      <w:r w:rsidRPr="0054787E">
        <w:rPr>
          <w:rFonts w:ascii="ＭＳ ゴシック" w:eastAsia="ＭＳ ゴシック" w:hAnsi="ＭＳ ゴシック" w:hint="eastAsia"/>
          <w:szCs w:val="21"/>
          <w:vertAlign w:val="superscript"/>
        </w:rPr>
        <w:t>※</w:t>
      </w:r>
      <w:r w:rsidRPr="0054787E">
        <w:rPr>
          <w:rFonts w:ascii="ＭＳ ゴシック" w:eastAsia="ＭＳ ゴシック" w:hAnsi="ＭＳ ゴシック" w:hint="eastAsia"/>
          <w:szCs w:val="21"/>
        </w:rPr>
        <w:t xml:space="preserve"> </w:t>
      </w:r>
      <w:r w:rsidR="00CD01CB" w:rsidRPr="0054787E">
        <w:rPr>
          <w:rFonts w:ascii="ＭＳ ゴシック" w:eastAsia="ＭＳ ゴシック" w:hAnsi="ＭＳ ゴシック" w:hint="eastAsia"/>
          <w:szCs w:val="21"/>
        </w:rPr>
        <w:t>保険契約者と同一人の場合は、自署不要</w:t>
      </w:r>
      <w:r w:rsidRPr="0054787E">
        <w:rPr>
          <w:rFonts w:ascii="ＭＳ ゴシック" w:eastAsia="ＭＳ ゴシック" w:hAnsi="ＭＳ ゴシック" w:hint="eastAsia"/>
          <w:szCs w:val="21"/>
        </w:rPr>
        <w:t>です。</w:t>
      </w:r>
    </w:p>
    <w:p w14:paraId="3A41E509" w14:textId="77777777" w:rsidR="0056382F" w:rsidRPr="0054787E" w:rsidRDefault="0056382F" w:rsidP="006873D7">
      <w:pPr>
        <w:widowControl/>
        <w:jc w:val="left"/>
        <w:rPr>
          <w:rFonts w:ascii="ＭＳ ゴシック" w:eastAsia="ＭＳ ゴシック" w:hAnsi="ＭＳ ゴシック"/>
          <w:szCs w:val="21"/>
        </w:rPr>
      </w:pPr>
    </w:p>
    <w:p w14:paraId="0CFC684F" w14:textId="420BDF44" w:rsidR="00267188" w:rsidRDefault="00267188">
      <w:pPr>
        <w:widowControl/>
        <w:jc w:val="left"/>
        <w:rPr>
          <w:rFonts w:ascii="ＭＳ ゴシック" w:eastAsia="ＭＳ ゴシック" w:hAnsi="ＭＳ ゴシック"/>
          <w:szCs w:val="21"/>
          <w:bdr w:val="single" w:sz="4" w:space="0" w:color="auto"/>
        </w:rPr>
      </w:pPr>
      <w:r w:rsidRPr="0054787E">
        <w:rPr>
          <w:rFonts w:ascii="ＭＳ ゴシック" w:eastAsia="ＭＳ ゴシック" w:hAnsi="ＭＳ ゴシック"/>
          <w:szCs w:val="21"/>
          <w:bdr w:val="single" w:sz="4" w:space="0" w:color="auto"/>
        </w:rPr>
        <w:br w:type="page"/>
      </w:r>
    </w:p>
    <w:p w14:paraId="4A3A509A" w14:textId="77777777" w:rsidR="00D316E1" w:rsidRPr="0054787E" w:rsidRDefault="003357F1" w:rsidP="00D316E1">
      <w:pPr>
        <w:jc w:val="right"/>
        <w:rPr>
          <w:rFonts w:ascii="ＭＳ ゴシック" w:eastAsia="ＭＳ ゴシック" w:hAnsi="ＭＳ ゴシック"/>
          <w:sz w:val="16"/>
          <w:szCs w:val="16"/>
          <w:bdr w:val="single" w:sz="4" w:space="0" w:color="auto"/>
        </w:rPr>
      </w:pPr>
      <w:r w:rsidRPr="0054787E">
        <w:rPr>
          <w:rFonts w:ascii="ＭＳ ゴシック" w:eastAsia="ＭＳ ゴシック" w:hAnsi="ＭＳ ゴシック" w:hint="eastAsia"/>
          <w:sz w:val="16"/>
          <w:szCs w:val="16"/>
          <w:bdr w:val="single" w:sz="4" w:space="0" w:color="auto"/>
        </w:rPr>
        <w:lastRenderedPageBreak/>
        <w:t>契約者</w:t>
      </w:r>
      <w:r w:rsidR="000129D1" w:rsidRPr="0054787E">
        <w:rPr>
          <w:rFonts w:ascii="ＭＳ ゴシック" w:eastAsia="ＭＳ ゴシック" w:hAnsi="ＭＳ ゴシック" w:hint="eastAsia"/>
          <w:sz w:val="16"/>
          <w:szCs w:val="16"/>
          <w:bdr w:val="single" w:sz="4" w:space="0" w:color="auto"/>
        </w:rPr>
        <w:t>様</w:t>
      </w:r>
      <w:r w:rsidRPr="0054787E">
        <w:rPr>
          <w:rFonts w:ascii="ＭＳ ゴシック" w:eastAsia="ＭＳ ゴシック" w:hAnsi="ＭＳ ゴシック" w:hint="eastAsia"/>
          <w:sz w:val="16"/>
          <w:szCs w:val="16"/>
          <w:bdr w:val="single" w:sz="4" w:space="0" w:color="auto"/>
        </w:rPr>
        <w:t>控</w:t>
      </w:r>
      <w:r w:rsidR="00BD4888" w:rsidRPr="0054787E">
        <w:rPr>
          <w:rFonts w:ascii="ＭＳ ゴシック" w:eastAsia="ＭＳ ゴシック" w:hAnsi="ＭＳ ゴシック" w:hint="eastAsia"/>
          <w:sz w:val="16"/>
          <w:szCs w:val="16"/>
          <w:bdr w:val="single" w:sz="4" w:space="0" w:color="auto"/>
        </w:rPr>
        <w:t xml:space="preserve"> </w:t>
      </w:r>
    </w:p>
    <w:p w14:paraId="3A32FCBC" w14:textId="77777777" w:rsidR="000F4C91" w:rsidRPr="0054787E" w:rsidRDefault="00664874" w:rsidP="000F4C91">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ＳＯＭＰＯ</w:t>
      </w:r>
      <w:r w:rsidR="000F4C91" w:rsidRPr="0054787E">
        <w:rPr>
          <w:rFonts w:ascii="ＭＳ ゴシック" w:eastAsia="ＭＳ ゴシック" w:hAnsi="ＭＳ ゴシック" w:hint="eastAsia"/>
          <w:szCs w:val="21"/>
        </w:rPr>
        <w:t>ひまわり生命保険株式会社　宛</w:t>
      </w:r>
    </w:p>
    <w:p w14:paraId="51169B80" w14:textId="77777777" w:rsidR="000F4C91" w:rsidRPr="0054787E" w:rsidRDefault="000F4C91" w:rsidP="000F4C91">
      <w:pPr>
        <w:spacing w:line="240" w:lineRule="exact"/>
        <w:rPr>
          <w:rFonts w:ascii="ＭＳ ゴシック" w:eastAsia="ＭＳ ゴシック" w:hAnsi="ＭＳ ゴシック"/>
          <w:sz w:val="24"/>
        </w:rPr>
      </w:pPr>
    </w:p>
    <w:p w14:paraId="6B586A38" w14:textId="77777777" w:rsidR="000F4C91" w:rsidRPr="0054787E" w:rsidRDefault="000F4C91" w:rsidP="000F4C91">
      <w:pPr>
        <w:jc w:val="center"/>
        <w:rPr>
          <w:rFonts w:ascii="ＭＳ ゴシック" w:eastAsia="ＭＳ ゴシック" w:hAnsi="ＭＳ ゴシック"/>
          <w:b/>
          <w:bCs/>
          <w:sz w:val="32"/>
          <w:szCs w:val="32"/>
          <w:u w:val="single"/>
        </w:rPr>
      </w:pPr>
      <w:r w:rsidRPr="0054787E">
        <w:rPr>
          <w:rFonts w:ascii="ＭＳ ゴシック" w:eastAsia="ＭＳ ゴシック" w:hAnsi="ＭＳ ゴシック" w:hint="eastAsia"/>
          <w:b/>
          <w:bCs/>
          <w:sz w:val="32"/>
          <w:szCs w:val="32"/>
          <w:u w:val="single"/>
        </w:rPr>
        <w:t>承諾保留依頼書</w:t>
      </w:r>
    </w:p>
    <w:p w14:paraId="39EFD5B0" w14:textId="77777777" w:rsidR="000F4C91" w:rsidRPr="0054787E" w:rsidRDefault="000F4C91" w:rsidP="000F4C91">
      <w:pPr>
        <w:jc w:val="center"/>
        <w:rPr>
          <w:rFonts w:ascii="ＭＳ ゴシック" w:eastAsia="ＭＳ ゴシック" w:hAnsi="ＭＳ ゴシック"/>
          <w:b/>
          <w:bCs/>
          <w:szCs w:val="21"/>
          <w:u w:val="single"/>
        </w:rPr>
      </w:pPr>
    </w:p>
    <w:p w14:paraId="40E597C8" w14:textId="77777777" w:rsidR="000F4C91" w:rsidRPr="0054787E" w:rsidRDefault="00EF65BB" w:rsidP="000F4C91">
      <w:pPr>
        <w:jc w:val="left"/>
        <w:rPr>
          <w:rFonts w:ascii="ＭＳ ゴシック" w:eastAsia="ＭＳ ゴシック" w:hAnsi="ＭＳ ゴシック"/>
          <w:b/>
          <w:bCs/>
          <w:sz w:val="22"/>
          <w:szCs w:val="22"/>
          <w:u w:val="single"/>
        </w:rPr>
      </w:pPr>
      <w:r w:rsidRPr="0054787E">
        <w:rPr>
          <w:rFonts w:ascii="ＭＳ ゴシック" w:eastAsia="ＭＳ ゴシック" w:hAnsi="ＭＳ ゴシック" w:hint="eastAsia"/>
          <w:sz w:val="22"/>
          <w:szCs w:val="22"/>
        </w:rPr>
        <w:t>今般申込みをする生命保険契約について、以下の確認事項を了承のうえ、</w:t>
      </w:r>
      <w:r w:rsidR="000F4C91" w:rsidRPr="0054787E">
        <w:rPr>
          <w:rFonts w:ascii="ＭＳ ゴシック" w:eastAsia="ＭＳ ゴシック" w:hAnsi="ＭＳ ゴシック" w:hint="eastAsia"/>
          <w:sz w:val="22"/>
          <w:szCs w:val="22"/>
        </w:rPr>
        <w:t>貴社の承諾を保留いただくことを依頼します。</w:t>
      </w:r>
    </w:p>
    <w:tbl>
      <w:tblPr>
        <w:tblW w:w="10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9"/>
      </w:tblGrid>
      <w:tr w:rsidR="000F4C91" w:rsidRPr="0054787E" w14:paraId="6FD8727E" w14:textId="77777777" w:rsidTr="00FD4F9A">
        <w:trPr>
          <w:trHeight w:val="361"/>
        </w:trPr>
        <w:tc>
          <w:tcPr>
            <w:tcW w:w="10989" w:type="dxa"/>
            <w:shd w:val="clear" w:color="auto" w:fill="E6E6E6"/>
            <w:vAlign w:val="center"/>
          </w:tcPr>
          <w:p w14:paraId="42FC9B23" w14:textId="77777777" w:rsidR="000F4C91" w:rsidRPr="0054787E" w:rsidRDefault="000F4C91" w:rsidP="000F4C91">
            <w:pPr>
              <w:jc w:val="center"/>
              <w:rPr>
                <w:rFonts w:ascii="ＭＳ ゴシック" w:eastAsia="ＭＳ ゴシック" w:hAnsi="ＭＳ ゴシック"/>
                <w:b/>
                <w:bCs/>
                <w:sz w:val="24"/>
              </w:rPr>
            </w:pPr>
            <w:r w:rsidRPr="0054787E">
              <w:rPr>
                <w:rFonts w:ascii="ＭＳ ゴシック" w:eastAsia="ＭＳ ゴシック" w:hAnsi="ＭＳ ゴシック" w:hint="eastAsia"/>
                <w:b/>
                <w:bCs/>
                <w:sz w:val="24"/>
              </w:rPr>
              <w:t>確　認　事　項</w:t>
            </w:r>
          </w:p>
        </w:tc>
      </w:tr>
      <w:tr w:rsidR="000F4C91" w:rsidRPr="0054787E" w14:paraId="10DC86B9" w14:textId="77777777" w:rsidTr="00FD4F9A">
        <w:trPr>
          <w:trHeight w:val="1883"/>
        </w:trPr>
        <w:tc>
          <w:tcPr>
            <w:tcW w:w="10989" w:type="dxa"/>
            <w:shd w:val="clear" w:color="auto" w:fill="F3F3F3"/>
            <w:vAlign w:val="center"/>
          </w:tcPr>
          <w:p w14:paraId="5DAD3160" w14:textId="77777777" w:rsidR="00FD4F9A" w:rsidRPr="0054787E" w:rsidRDefault="00FD4F9A" w:rsidP="00FD4F9A">
            <w:pPr>
              <w:tabs>
                <w:tab w:val="left" w:pos="318"/>
              </w:tabs>
              <w:rPr>
                <w:rFonts w:ascii="ＭＳ ゴシック" w:eastAsia="ＭＳ ゴシック" w:hAnsi="ＭＳ ゴシック"/>
                <w:sz w:val="22"/>
                <w:szCs w:val="22"/>
              </w:rPr>
            </w:pPr>
          </w:p>
          <w:p w14:paraId="584C1567" w14:textId="77777777" w:rsidR="00FD4F9A" w:rsidRPr="0054787E" w:rsidRDefault="00FD4F9A" w:rsidP="00FD4F9A">
            <w:pPr>
              <w:tabs>
                <w:tab w:val="left" w:pos="318"/>
              </w:tabs>
              <w:rPr>
                <w:rFonts w:ascii="ＭＳ ゴシック" w:eastAsia="ＭＳ ゴシック" w:hAnsi="ＭＳ ゴシック"/>
                <w:sz w:val="22"/>
                <w:szCs w:val="22"/>
              </w:rPr>
            </w:pPr>
            <w:r w:rsidRPr="0054787E">
              <w:rPr>
                <w:rFonts w:ascii="ＭＳ ゴシック" w:eastAsia="ＭＳ ゴシック" w:hAnsi="ＭＳ ゴシック" w:hint="eastAsia"/>
                <w:sz w:val="22"/>
                <w:szCs w:val="22"/>
              </w:rPr>
              <w:t>①契約の引受条件の連絡を受けた後、申込書の有効期限（申込日から保険契約の成立まで６０日間）までに</w:t>
            </w:r>
          </w:p>
          <w:p w14:paraId="79DDEEF9" w14:textId="77777777" w:rsidR="00FD4F9A" w:rsidRPr="0054787E" w:rsidRDefault="00FD4F9A" w:rsidP="00FD4F9A">
            <w:pPr>
              <w:tabs>
                <w:tab w:val="left" w:pos="318"/>
              </w:tabs>
              <w:ind w:firstLineChars="100" w:firstLine="220"/>
              <w:rPr>
                <w:rFonts w:ascii="ＭＳ ゴシック" w:eastAsia="ＭＳ ゴシック" w:hAnsi="ＭＳ ゴシック"/>
                <w:sz w:val="22"/>
                <w:szCs w:val="22"/>
              </w:rPr>
            </w:pPr>
            <w:r w:rsidRPr="0054787E">
              <w:rPr>
                <w:rFonts w:ascii="ＭＳ ゴシック" w:eastAsia="ＭＳ ゴシック" w:hAnsi="ＭＳ ゴシック" w:hint="eastAsia"/>
                <w:sz w:val="22"/>
                <w:szCs w:val="22"/>
              </w:rPr>
              <w:t>引受条件の承諾もしくは申込みの取消の意思を取扱者に連絡すること。</w:t>
            </w:r>
          </w:p>
          <w:p w14:paraId="5225CF80" w14:textId="77777777" w:rsidR="00FD4F9A" w:rsidRPr="0054787E" w:rsidRDefault="00FD4F9A" w:rsidP="00FD4F9A">
            <w:pPr>
              <w:tabs>
                <w:tab w:val="left" w:pos="318"/>
              </w:tabs>
              <w:ind w:firstLineChars="100" w:firstLine="160"/>
              <w:rPr>
                <w:rFonts w:ascii="ＭＳ ゴシック" w:eastAsia="ＭＳ ゴシック" w:hAnsi="ＭＳ ゴシック"/>
                <w:sz w:val="16"/>
                <w:szCs w:val="16"/>
              </w:rPr>
            </w:pPr>
          </w:p>
          <w:p w14:paraId="0F9643E2" w14:textId="77777777" w:rsidR="00FD4F9A" w:rsidRPr="0054787E" w:rsidRDefault="00FD4F9A" w:rsidP="00FD4F9A">
            <w:pPr>
              <w:rPr>
                <w:rFonts w:ascii="ＭＳ ゴシック" w:eastAsia="ＭＳ ゴシック" w:hAnsi="ＭＳ ゴシック"/>
                <w:sz w:val="22"/>
                <w:szCs w:val="22"/>
              </w:rPr>
            </w:pPr>
            <w:r w:rsidRPr="0054787E">
              <w:rPr>
                <w:rFonts w:ascii="ＭＳ ゴシック" w:eastAsia="ＭＳ ゴシック" w:hAnsi="ＭＳ ゴシック" w:hint="eastAsia"/>
                <w:sz w:val="22"/>
                <w:szCs w:val="22"/>
              </w:rPr>
              <w:t>②期限までに連絡をしない場合は</w:t>
            </w:r>
            <w:r w:rsidRPr="0054787E">
              <w:rPr>
                <w:rFonts w:ascii="ＭＳ ゴシック" w:eastAsia="ＭＳ ゴシック" w:hAnsi="ＭＳ ゴシック" w:hint="eastAsia"/>
                <w:bCs/>
                <w:sz w:val="22"/>
                <w:szCs w:val="22"/>
              </w:rPr>
              <w:t>申込みが無効</w:t>
            </w:r>
            <w:r w:rsidRPr="0054787E">
              <w:rPr>
                <w:rFonts w:ascii="ＭＳ ゴシック" w:eastAsia="ＭＳ ゴシック" w:hAnsi="ＭＳ ゴシック" w:hint="eastAsia"/>
                <w:sz w:val="22"/>
                <w:szCs w:val="22"/>
              </w:rPr>
              <w:t>となること。</w:t>
            </w:r>
          </w:p>
          <w:p w14:paraId="12B6FB8A" w14:textId="77777777" w:rsidR="000F4C91" w:rsidRPr="00FD4F9A" w:rsidRDefault="000F4C91" w:rsidP="00FD4F9A">
            <w:pPr>
              <w:spacing w:line="300" w:lineRule="exact"/>
              <w:ind w:left="655" w:hangingChars="273" w:hanging="655"/>
              <w:jc w:val="center"/>
              <w:rPr>
                <w:rFonts w:ascii="ＭＳ ゴシック" w:eastAsia="ＭＳ ゴシック" w:hAnsi="ＭＳ ゴシック"/>
                <w:sz w:val="24"/>
              </w:rPr>
            </w:pPr>
          </w:p>
        </w:tc>
      </w:tr>
    </w:tbl>
    <w:p w14:paraId="77291369" w14:textId="77777777" w:rsidR="0056382F" w:rsidRDefault="0056382F" w:rsidP="0056382F">
      <w:pPr>
        <w:spacing w:line="240" w:lineRule="exact"/>
        <w:ind w:left="400" w:rightChars="-210" w:right="-441" w:hangingChars="200" w:hanging="400"/>
        <w:rPr>
          <w:rFonts w:ascii="ＭＳ ゴシック" w:eastAsia="ＭＳ ゴシック" w:hAnsi="ＭＳ ゴシック"/>
          <w:sz w:val="20"/>
          <w:szCs w:val="20"/>
        </w:rPr>
      </w:pPr>
    </w:p>
    <w:p w14:paraId="7DDAA9CA" w14:textId="77777777" w:rsidR="004B3F41" w:rsidRDefault="007528B0" w:rsidP="004B3F41">
      <w:pPr>
        <w:spacing w:line="240" w:lineRule="exact"/>
        <w:ind w:left="400" w:rightChars="-210" w:right="-441"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（注</w:t>
      </w:r>
      <w:r w:rsidR="00D94237" w:rsidRPr="00CF6439">
        <w:rPr>
          <w:rFonts w:ascii="ＭＳ ゴシック" w:eastAsia="ＭＳ ゴシック" w:hAnsi="ＭＳ ゴシック" w:hint="eastAsia"/>
          <w:sz w:val="20"/>
          <w:szCs w:val="20"/>
        </w:rPr>
        <w:t>）</w:t>
      </w:r>
      <w:r w:rsidRPr="007528B0">
        <w:rPr>
          <w:rFonts w:ascii="ＭＳ ゴシック" w:eastAsia="ＭＳ ゴシック" w:hAnsi="ＭＳ ゴシック" w:hint="eastAsia"/>
          <w:sz w:val="20"/>
          <w:szCs w:val="20"/>
        </w:rPr>
        <w:t>当帳票は「責任開始期に関する特約」が付加された申込み</w:t>
      </w:r>
      <w:r w:rsidR="004B3F4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または終身がん保険（Ｃ２）</w:t>
      </w:r>
      <w:r w:rsidR="004B3F41" w:rsidRPr="004B3F41">
        <w:rPr>
          <w:rFonts w:ascii="ＭＳ ゴシック" w:eastAsia="ＭＳ ゴシック" w:hAnsi="ＭＳ ゴシック" w:hint="eastAsia"/>
          <w:sz w:val="20"/>
          <w:szCs w:val="20"/>
        </w:rPr>
        <w:t>(がん治療給付型)</w:t>
      </w:r>
      <w:r>
        <w:rPr>
          <w:rFonts w:ascii="ＭＳ ゴシック" w:eastAsia="ＭＳ ゴシック" w:hAnsi="ＭＳ ゴシック" w:hint="eastAsia"/>
          <w:sz w:val="20"/>
          <w:szCs w:val="20"/>
        </w:rPr>
        <w:t>・</w:t>
      </w:r>
    </w:p>
    <w:p w14:paraId="48B093F5" w14:textId="77777777" w:rsidR="007528B0" w:rsidRPr="007528B0" w:rsidRDefault="007528B0" w:rsidP="004B3F41">
      <w:pPr>
        <w:spacing w:line="240" w:lineRule="exact"/>
        <w:ind w:leftChars="190" w:left="399" w:rightChars="-210" w:right="-441" w:firstLineChars="83" w:firstLine="166"/>
        <w:rPr>
          <w:rFonts w:ascii="ＭＳ ゴシック" w:eastAsia="ＭＳ ゴシック" w:hAnsi="ＭＳ ゴシック"/>
          <w:sz w:val="20"/>
          <w:szCs w:val="20"/>
        </w:rPr>
      </w:pPr>
      <w:r>
        <w:rPr>
          <w:rFonts w:ascii="ＭＳ ゴシック" w:eastAsia="ＭＳ ゴシック" w:hAnsi="ＭＳ ゴシック" w:hint="eastAsia"/>
          <w:sz w:val="20"/>
          <w:szCs w:val="20"/>
        </w:rPr>
        <w:t>終身がん保険（Ｃ３）</w:t>
      </w:r>
      <w:r w:rsidR="004B3F41" w:rsidRPr="004B3F41">
        <w:rPr>
          <w:rFonts w:ascii="ＭＳ ゴシック" w:eastAsia="ＭＳ ゴシック" w:hAnsi="ＭＳ ゴシック" w:hint="eastAsia"/>
          <w:sz w:val="20"/>
          <w:szCs w:val="20"/>
        </w:rPr>
        <w:t>(がん診断給付型)</w:t>
      </w:r>
      <w:r w:rsidRPr="007528B0">
        <w:rPr>
          <w:rFonts w:ascii="ＭＳ ゴシック" w:eastAsia="ＭＳ ゴシック" w:hAnsi="ＭＳ ゴシック" w:hint="eastAsia"/>
          <w:sz w:val="20"/>
          <w:szCs w:val="20"/>
        </w:rPr>
        <w:t>の場合のみ使用できます。</w:t>
      </w:r>
    </w:p>
    <w:p w14:paraId="3928F54C" w14:textId="77777777" w:rsidR="00D94237" w:rsidRPr="007528B0" w:rsidRDefault="007528B0" w:rsidP="007528B0">
      <w:pPr>
        <w:spacing w:line="240" w:lineRule="exact"/>
        <w:ind w:left="400" w:rightChars="-210" w:right="-441" w:hangingChars="200" w:hanging="400"/>
        <w:rPr>
          <w:rFonts w:ascii="ＭＳ ゴシック" w:eastAsia="ＭＳ ゴシック" w:hAnsi="ＭＳ ゴシック"/>
          <w:sz w:val="18"/>
          <w:szCs w:val="18"/>
        </w:rPr>
      </w:pPr>
      <w:r>
        <w:rPr>
          <w:rFonts w:ascii="ＭＳ ゴシック" w:eastAsia="ＭＳ ゴシック" w:hAnsi="ＭＳ ゴシック" w:hint="eastAsia"/>
          <w:sz w:val="20"/>
          <w:szCs w:val="20"/>
        </w:rPr>
        <w:t xml:space="preserve">　　　上記以外の</w:t>
      </w:r>
      <w:r w:rsidR="00486397">
        <w:rPr>
          <w:rFonts w:ascii="ＭＳ ゴシック" w:eastAsia="ＭＳ ゴシック" w:hAnsi="ＭＳ ゴシック" w:hint="eastAsia"/>
          <w:sz w:val="20"/>
          <w:szCs w:val="20"/>
        </w:rPr>
        <w:t>申込みの場合、</w:t>
      </w:r>
      <w:r w:rsidRPr="007528B0">
        <w:rPr>
          <w:rFonts w:ascii="ＭＳ ゴシック" w:eastAsia="ＭＳ ゴシック" w:hAnsi="ＭＳ ゴシック" w:hint="eastAsia"/>
          <w:sz w:val="20"/>
          <w:szCs w:val="20"/>
        </w:rPr>
        <w:t>当帳票は無効となります。</w:t>
      </w:r>
    </w:p>
    <w:p w14:paraId="73572F89" w14:textId="77777777" w:rsidR="007E2B79" w:rsidRPr="007528B0" w:rsidRDefault="007E2B79" w:rsidP="007528B0">
      <w:pPr>
        <w:ind w:right="400"/>
        <w:jc w:val="right"/>
        <w:rPr>
          <w:rFonts w:ascii="ＭＳ ゴシック" w:eastAsia="ＭＳ ゴシック" w:hAnsi="ＭＳ ゴシック"/>
          <w:sz w:val="24"/>
        </w:rPr>
      </w:pPr>
    </w:p>
    <w:p w14:paraId="72C78D2F" w14:textId="77777777" w:rsidR="0056382F" w:rsidRPr="0054787E" w:rsidRDefault="0056382F" w:rsidP="007E2B79">
      <w:pPr>
        <w:jc w:val="right"/>
        <w:rPr>
          <w:rFonts w:ascii="ＭＳ ゴシック" w:eastAsia="ＭＳ ゴシック" w:hAnsi="ＭＳ ゴシック"/>
          <w:sz w:val="24"/>
        </w:rPr>
      </w:pPr>
    </w:p>
    <w:p w14:paraId="6C802BFF" w14:textId="77777777" w:rsidR="00BD4888" w:rsidRPr="0054787E" w:rsidRDefault="00BD4888" w:rsidP="00021F45">
      <w:pPr>
        <w:spacing w:line="240" w:lineRule="exact"/>
        <w:ind w:left="122" w:right="-1" w:hangingChars="61" w:hanging="122"/>
        <w:rPr>
          <w:rFonts w:asciiTheme="majorEastAsia" w:eastAsiaTheme="majorEastAsia" w:hAnsiTheme="majorEastAsia"/>
          <w:sz w:val="20"/>
          <w:szCs w:val="20"/>
        </w:rPr>
      </w:pPr>
      <w:r w:rsidRPr="0054787E">
        <w:rPr>
          <w:rFonts w:asciiTheme="majorEastAsia" w:eastAsiaTheme="majorEastAsia" w:hAnsiTheme="majorEastAsia" w:hint="eastAsia"/>
          <w:sz w:val="20"/>
          <w:szCs w:val="20"/>
        </w:rPr>
        <w:t>*本票の</w:t>
      </w:r>
      <w:r w:rsidRPr="0054787E">
        <w:rPr>
          <w:rFonts w:asciiTheme="majorEastAsia" w:eastAsiaTheme="majorEastAsia" w:hAnsiTheme="majorEastAsia" w:hint="eastAsia"/>
          <w:sz w:val="20"/>
          <w:szCs w:val="20"/>
          <w:bdr w:val="single" w:sz="4" w:space="0" w:color="auto"/>
        </w:rPr>
        <w:t>保険会社提出用</w:t>
      </w:r>
      <w:r w:rsidRPr="0054787E">
        <w:rPr>
          <w:rFonts w:asciiTheme="majorEastAsia" w:eastAsiaTheme="majorEastAsia" w:hAnsiTheme="majorEastAsia" w:hint="eastAsia"/>
          <w:sz w:val="20"/>
          <w:szCs w:val="20"/>
        </w:rPr>
        <w:t>には、ご契約者様</w:t>
      </w:r>
      <w:r w:rsidR="00D57984" w:rsidRPr="0054787E">
        <w:rPr>
          <w:rFonts w:asciiTheme="majorEastAsia" w:eastAsiaTheme="majorEastAsia" w:hAnsiTheme="majorEastAsia" w:hint="eastAsia"/>
          <w:sz w:val="20"/>
          <w:szCs w:val="20"/>
        </w:rPr>
        <w:t>、</w:t>
      </w:r>
      <w:r w:rsidR="00E376CD" w:rsidRPr="0054787E">
        <w:rPr>
          <w:rFonts w:asciiTheme="majorEastAsia" w:eastAsiaTheme="majorEastAsia" w:hAnsiTheme="majorEastAsia" w:hint="eastAsia"/>
          <w:sz w:val="20"/>
          <w:szCs w:val="20"/>
        </w:rPr>
        <w:t>被保険者様、</w:t>
      </w:r>
      <w:r w:rsidR="00D57984" w:rsidRPr="0054787E">
        <w:rPr>
          <w:rFonts w:asciiTheme="majorEastAsia" w:eastAsiaTheme="majorEastAsia" w:hAnsiTheme="majorEastAsia" w:hint="eastAsia"/>
          <w:sz w:val="20"/>
          <w:szCs w:val="20"/>
        </w:rPr>
        <w:t>親権者・後見人様</w:t>
      </w:r>
      <w:r w:rsidRPr="0054787E">
        <w:rPr>
          <w:rFonts w:asciiTheme="majorEastAsia" w:eastAsiaTheme="majorEastAsia" w:hAnsiTheme="majorEastAsia" w:hint="eastAsia"/>
          <w:sz w:val="20"/>
          <w:szCs w:val="20"/>
        </w:rPr>
        <w:t>の自署</w:t>
      </w:r>
      <w:r w:rsidR="001E64D1" w:rsidRPr="0054787E">
        <w:rPr>
          <w:rFonts w:asciiTheme="majorEastAsia" w:eastAsiaTheme="majorEastAsia" w:hAnsiTheme="majorEastAsia" w:hint="eastAsia"/>
          <w:sz w:val="20"/>
          <w:szCs w:val="20"/>
        </w:rPr>
        <w:t>（</w:t>
      </w:r>
      <w:r w:rsidR="0054787E" w:rsidRPr="0054787E">
        <w:rPr>
          <w:rFonts w:asciiTheme="majorEastAsia" w:eastAsiaTheme="majorEastAsia" w:hAnsiTheme="majorEastAsia" w:hint="eastAsia"/>
          <w:sz w:val="20"/>
          <w:szCs w:val="20"/>
        </w:rPr>
        <w:t>ご</w:t>
      </w:r>
      <w:r w:rsidR="001E64D1" w:rsidRPr="0054787E">
        <w:rPr>
          <w:rFonts w:asciiTheme="majorEastAsia" w:eastAsiaTheme="majorEastAsia" w:hAnsiTheme="majorEastAsia" w:hint="eastAsia"/>
          <w:sz w:val="20"/>
          <w:szCs w:val="20"/>
        </w:rPr>
        <w:t>契約者</w:t>
      </w:r>
      <w:r w:rsidR="0054787E" w:rsidRPr="0054787E">
        <w:rPr>
          <w:rFonts w:asciiTheme="majorEastAsia" w:eastAsiaTheme="majorEastAsia" w:hAnsiTheme="majorEastAsia" w:hint="eastAsia"/>
          <w:sz w:val="20"/>
          <w:szCs w:val="20"/>
        </w:rPr>
        <w:t>様</w:t>
      </w:r>
      <w:r w:rsidR="001E64D1" w:rsidRPr="0054787E">
        <w:rPr>
          <w:rFonts w:asciiTheme="majorEastAsia" w:eastAsiaTheme="majorEastAsia" w:hAnsiTheme="majorEastAsia" w:hint="eastAsia"/>
          <w:sz w:val="20"/>
          <w:szCs w:val="20"/>
        </w:rPr>
        <w:t>が法人の場合は</w:t>
      </w:r>
      <w:r w:rsidR="001B44AF" w:rsidRPr="0054787E">
        <w:rPr>
          <w:rFonts w:asciiTheme="majorEastAsia" w:eastAsiaTheme="majorEastAsia" w:hAnsiTheme="majorEastAsia" w:hint="eastAsia"/>
          <w:sz w:val="20"/>
          <w:szCs w:val="20"/>
        </w:rPr>
        <w:t>記名・</w:t>
      </w:r>
      <w:r w:rsidR="001E64D1" w:rsidRPr="0054787E">
        <w:rPr>
          <w:rFonts w:asciiTheme="majorEastAsia" w:eastAsiaTheme="majorEastAsia" w:hAnsiTheme="majorEastAsia" w:hint="eastAsia"/>
          <w:sz w:val="20"/>
          <w:szCs w:val="20"/>
        </w:rPr>
        <w:t>押印）</w:t>
      </w:r>
      <w:r w:rsidRPr="0054787E">
        <w:rPr>
          <w:rFonts w:asciiTheme="majorEastAsia" w:eastAsiaTheme="majorEastAsia" w:hAnsiTheme="majorEastAsia" w:hint="eastAsia"/>
          <w:sz w:val="20"/>
          <w:szCs w:val="20"/>
        </w:rPr>
        <w:t>をいただいたうえでご提出いただいて</w:t>
      </w:r>
      <w:r w:rsidR="0067067C" w:rsidRPr="0054787E">
        <w:rPr>
          <w:rFonts w:asciiTheme="majorEastAsia" w:eastAsiaTheme="majorEastAsia" w:hAnsiTheme="majorEastAsia" w:hint="eastAsia"/>
          <w:sz w:val="20"/>
          <w:szCs w:val="20"/>
        </w:rPr>
        <w:t>い</w:t>
      </w:r>
      <w:r w:rsidRPr="0054787E">
        <w:rPr>
          <w:rFonts w:asciiTheme="majorEastAsia" w:eastAsiaTheme="majorEastAsia" w:hAnsiTheme="majorEastAsia" w:hint="eastAsia"/>
          <w:sz w:val="20"/>
          <w:szCs w:val="20"/>
        </w:rPr>
        <w:t>ます。</w:t>
      </w:r>
    </w:p>
    <w:p w14:paraId="0C24D372" w14:textId="77777777" w:rsidR="007E2B79" w:rsidRPr="0054787E" w:rsidRDefault="007E2B79" w:rsidP="00FE6262">
      <w:pPr>
        <w:rPr>
          <w:sz w:val="16"/>
          <w:szCs w:val="16"/>
        </w:rPr>
      </w:pPr>
    </w:p>
    <w:sectPr w:rsidR="007E2B79" w:rsidRPr="0054787E" w:rsidSect="00202C58">
      <w:footerReference w:type="even" r:id="rId8"/>
      <w:footerReference w:type="default" r:id="rId9"/>
      <w:pgSz w:w="11906" w:h="16838" w:code="9"/>
      <w:pgMar w:top="720" w:right="454" w:bottom="454" w:left="454" w:header="567"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789D" w14:textId="77777777" w:rsidR="007528B0" w:rsidRDefault="007528B0">
      <w:r>
        <w:separator/>
      </w:r>
    </w:p>
  </w:endnote>
  <w:endnote w:type="continuationSeparator" w:id="0">
    <w:p w14:paraId="56A121D8" w14:textId="77777777" w:rsidR="007528B0" w:rsidRDefault="0075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1B25" w14:textId="77777777" w:rsidR="007528B0" w:rsidRPr="00FE2CC4" w:rsidRDefault="007528B0" w:rsidP="00F95FD0">
    <w:pPr>
      <w:pStyle w:val="a5"/>
      <w:ind w:right="1120"/>
      <w:jc w:val="right"/>
      <w:rPr>
        <w:rFonts w:asciiTheme="majorEastAsia" w:eastAsiaTheme="majorEastAsia" w:hAnsiTheme="majorEastAsia" w:cs="ＭＳ 明朝"/>
        <w:color w:val="000000"/>
        <w:kern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608" w:type="dxa"/>
      <w:tblInd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1304"/>
    </w:tblGrid>
    <w:tr w:rsidR="007528B0" w:rsidRPr="00AA1705" w14:paraId="31C212DA" w14:textId="77777777" w:rsidTr="00CD01CB">
      <w:trPr>
        <w:cantSplit/>
        <w:trHeight w:hRule="exact" w:val="340"/>
      </w:trPr>
      <w:tc>
        <w:tcPr>
          <w:tcW w:w="1304" w:type="dxa"/>
          <w:vAlign w:val="center"/>
        </w:tcPr>
        <w:p w14:paraId="67C77472" w14:textId="77777777" w:rsidR="007528B0" w:rsidRPr="00AA1705" w:rsidRDefault="007528B0" w:rsidP="00440361">
          <w:pPr>
            <w:jc w:val="center"/>
            <w:rPr>
              <w:rFonts w:ascii="ＭＳ ゴシック" w:eastAsia="ＭＳ ゴシック" w:hAnsi="ＭＳ ゴシック"/>
              <w:sz w:val="16"/>
            </w:rPr>
          </w:pPr>
          <w:r w:rsidRPr="00AA1705">
            <w:rPr>
              <w:rFonts w:ascii="ＭＳ ゴシック" w:eastAsia="ＭＳ ゴシック" w:hAnsi="ＭＳ ゴシック" w:hint="eastAsia"/>
              <w:sz w:val="16"/>
            </w:rPr>
            <w:t>営業店受付日</w:t>
          </w:r>
        </w:p>
      </w:tc>
      <w:tc>
        <w:tcPr>
          <w:tcW w:w="1304" w:type="dxa"/>
          <w:vAlign w:val="center"/>
        </w:tcPr>
        <w:p w14:paraId="69CB27C8" w14:textId="77777777" w:rsidR="007528B0" w:rsidRPr="00AA1705" w:rsidRDefault="007528B0" w:rsidP="00440361">
          <w:pPr>
            <w:jc w:val="center"/>
            <w:rPr>
              <w:rFonts w:ascii="ＭＳ ゴシック" w:eastAsia="ＭＳ ゴシック" w:hAnsi="ＭＳ ゴシック"/>
              <w:sz w:val="16"/>
            </w:rPr>
          </w:pPr>
          <w:r w:rsidRPr="00AA1705">
            <w:rPr>
              <w:rFonts w:ascii="ＭＳ ゴシック" w:eastAsia="ＭＳ ゴシック" w:hAnsi="ＭＳ ゴシック" w:hint="eastAsia"/>
              <w:sz w:val="16"/>
            </w:rPr>
            <w:t>本社担当者</w:t>
          </w:r>
        </w:p>
      </w:tc>
    </w:tr>
    <w:tr w:rsidR="007528B0" w14:paraId="6CA4B104" w14:textId="77777777" w:rsidTr="00CD01CB">
      <w:trPr>
        <w:cantSplit/>
        <w:trHeight w:val="1247"/>
      </w:trPr>
      <w:tc>
        <w:tcPr>
          <w:tcW w:w="1304" w:type="dxa"/>
        </w:tcPr>
        <w:p w14:paraId="7D59FDF3" w14:textId="77777777" w:rsidR="007528B0" w:rsidRDefault="007528B0" w:rsidP="008C738F"/>
      </w:tc>
      <w:tc>
        <w:tcPr>
          <w:tcW w:w="1304" w:type="dxa"/>
        </w:tcPr>
        <w:p w14:paraId="00703B6F" w14:textId="77777777" w:rsidR="007528B0" w:rsidRDefault="007528B0" w:rsidP="008C738F"/>
      </w:tc>
    </w:tr>
  </w:tbl>
  <w:p w14:paraId="0527E04B" w14:textId="77777777" w:rsidR="007528B0" w:rsidRDefault="007528B0" w:rsidP="008166CB">
    <w:pPr>
      <w:pStyle w:val="a5"/>
      <w:wordWrap w:val="0"/>
      <w:jc w:val="right"/>
      <w:rPr>
        <w:rFonts w:ascii="ＭＳ ゴシック" w:eastAsia="ＭＳ ゴシック" w:hAnsi="ＭＳ ゴシック"/>
        <w:sz w:val="16"/>
        <w:szCs w:val="16"/>
      </w:rPr>
    </w:pPr>
  </w:p>
  <w:p w14:paraId="65D4433C" w14:textId="3A205622" w:rsidR="007528B0" w:rsidRPr="001B3921" w:rsidRDefault="00190A14" w:rsidP="00091CCC">
    <w:pPr>
      <w:pStyle w:val="a5"/>
      <w:ind w:right="320"/>
      <w:jc w:val="right"/>
      <w:rPr>
        <w:rFonts w:asciiTheme="majorEastAsia" w:eastAsiaTheme="majorEastAsia" w:hAnsiTheme="majorEastAsia"/>
        <w:sz w:val="16"/>
        <w:szCs w:val="16"/>
      </w:rPr>
    </w:pPr>
    <w:r>
      <w:rPr>
        <w:rFonts w:asciiTheme="majorEastAsia" w:eastAsiaTheme="majorEastAsia" w:hAnsiTheme="majorEastAsia" w:hint="eastAsia"/>
        <w:sz w:val="16"/>
        <w:szCs w:val="16"/>
      </w:rPr>
      <w:t>新契約部　２</w:t>
    </w:r>
    <w:r w:rsidR="00B1468B">
      <w:rPr>
        <w:rFonts w:asciiTheme="majorEastAsia" w:eastAsiaTheme="majorEastAsia" w:hAnsiTheme="majorEastAsia" w:hint="eastAsia"/>
        <w:sz w:val="16"/>
        <w:szCs w:val="16"/>
      </w:rPr>
      <w:t>５</w:t>
    </w:r>
    <w:r w:rsidR="007528B0">
      <w:rPr>
        <w:rFonts w:asciiTheme="majorEastAsia" w:eastAsiaTheme="majorEastAsia" w:hAnsiTheme="majorEastAsia" w:hint="eastAsia"/>
        <w:sz w:val="16"/>
        <w:szCs w:val="16"/>
      </w:rPr>
      <w:t>．</w:t>
    </w:r>
    <w:r w:rsidR="00B1468B">
      <w:rPr>
        <w:rFonts w:asciiTheme="majorEastAsia" w:eastAsiaTheme="majorEastAsia" w:hAnsiTheme="majorEastAsia" w:hint="eastAsia"/>
        <w:sz w:val="16"/>
        <w:szCs w:val="16"/>
      </w:rPr>
      <w:t>０４</w:t>
    </w:r>
  </w:p>
  <w:p w14:paraId="1B243229" w14:textId="77777777" w:rsidR="007528B0" w:rsidRPr="001B3921" w:rsidRDefault="007528B0" w:rsidP="00091CCC">
    <w:pPr>
      <w:pStyle w:val="a5"/>
      <w:ind w:right="320"/>
      <w:jc w:val="right"/>
      <w:rPr>
        <w:rFonts w:asciiTheme="majorEastAsia" w:eastAsiaTheme="majorEastAsia" w:hAnsiTheme="majorEastAsia" w:cs="ＭＳ 明朝"/>
        <w:color w:val="000000"/>
        <w:kern w:val="0"/>
        <w:sz w:val="20"/>
        <w:szCs w:val="20"/>
      </w:rPr>
    </w:pPr>
    <w:r w:rsidRPr="001B3921">
      <w:rPr>
        <w:rFonts w:asciiTheme="majorEastAsia" w:eastAsiaTheme="majorEastAsia" w:hAnsiTheme="majorEastAsia" w:hint="eastAsia"/>
        <w:sz w:val="16"/>
        <w:szCs w:val="16"/>
      </w:rPr>
      <w:t>（</w:t>
    </w:r>
    <w:r w:rsidRPr="001B3921">
      <w:rPr>
        <w:rFonts w:asciiTheme="majorEastAsia" w:eastAsiaTheme="majorEastAsia" w:hAnsiTheme="majorEastAsia" w:cs="ＭＳ 明朝" w:hint="eastAsia"/>
        <w:color w:val="000000"/>
        <w:kern w:val="0"/>
        <w:sz w:val="20"/>
        <w:szCs w:val="20"/>
      </w:rPr>
      <w:t>890499</w:t>
    </w:r>
    <w:r w:rsidRPr="001B3921">
      <w:rPr>
        <w:rFonts w:asciiTheme="majorEastAsia" w:eastAsiaTheme="majorEastAsia" w:hAnsiTheme="majorEastAsia"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D10E" w14:textId="77777777" w:rsidR="007528B0" w:rsidRDefault="007528B0">
      <w:r>
        <w:separator/>
      </w:r>
    </w:p>
  </w:footnote>
  <w:footnote w:type="continuationSeparator" w:id="0">
    <w:p w14:paraId="5A07885C" w14:textId="77777777" w:rsidR="007528B0" w:rsidRDefault="00752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7F8"/>
    <w:multiLevelType w:val="hybridMultilevel"/>
    <w:tmpl w:val="CCA45DE2"/>
    <w:lvl w:ilvl="0" w:tplc="E4DED54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52EBA"/>
    <w:multiLevelType w:val="hybridMultilevel"/>
    <w:tmpl w:val="A0F8F334"/>
    <w:lvl w:ilvl="0" w:tplc="552618B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8BF0AF5"/>
    <w:multiLevelType w:val="hybridMultilevel"/>
    <w:tmpl w:val="16B0B9D0"/>
    <w:lvl w:ilvl="0" w:tplc="A8E6019A">
      <w:start w:val="1"/>
      <w:numFmt w:val="decimalFullWidth"/>
      <w:lvlText w:val="＜%1＞"/>
      <w:lvlJc w:val="left"/>
      <w:pPr>
        <w:tabs>
          <w:tab w:val="num" w:pos="567"/>
        </w:tabs>
        <w:ind w:left="749" w:hanging="783"/>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5C13BA"/>
    <w:multiLevelType w:val="hybridMultilevel"/>
    <w:tmpl w:val="F1B674D8"/>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367CDC"/>
    <w:multiLevelType w:val="hybridMultilevel"/>
    <w:tmpl w:val="C9069298"/>
    <w:lvl w:ilvl="0" w:tplc="7BFCDAB0">
      <w:start w:val="1"/>
      <w:numFmt w:val="bullet"/>
      <w:lvlText w:val="•"/>
      <w:lvlJc w:val="left"/>
      <w:pPr>
        <w:tabs>
          <w:tab w:val="num" w:pos="720"/>
        </w:tabs>
        <w:ind w:left="720" w:hanging="360"/>
      </w:pPr>
      <w:rPr>
        <w:rFonts w:ascii="Arial" w:hAnsi="Arial" w:hint="default"/>
      </w:rPr>
    </w:lvl>
    <w:lvl w:ilvl="1" w:tplc="2D9E68D2" w:tentative="1">
      <w:start w:val="1"/>
      <w:numFmt w:val="bullet"/>
      <w:lvlText w:val="•"/>
      <w:lvlJc w:val="left"/>
      <w:pPr>
        <w:tabs>
          <w:tab w:val="num" w:pos="1440"/>
        </w:tabs>
        <w:ind w:left="1440" w:hanging="360"/>
      </w:pPr>
      <w:rPr>
        <w:rFonts w:ascii="Arial" w:hAnsi="Arial" w:hint="default"/>
      </w:rPr>
    </w:lvl>
    <w:lvl w:ilvl="2" w:tplc="CAC0B596" w:tentative="1">
      <w:start w:val="1"/>
      <w:numFmt w:val="bullet"/>
      <w:lvlText w:val="•"/>
      <w:lvlJc w:val="left"/>
      <w:pPr>
        <w:tabs>
          <w:tab w:val="num" w:pos="2160"/>
        </w:tabs>
        <w:ind w:left="2160" w:hanging="360"/>
      </w:pPr>
      <w:rPr>
        <w:rFonts w:ascii="Arial" w:hAnsi="Arial" w:hint="default"/>
      </w:rPr>
    </w:lvl>
    <w:lvl w:ilvl="3" w:tplc="BBC2726C" w:tentative="1">
      <w:start w:val="1"/>
      <w:numFmt w:val="bullet"/>
      <w:lvlText w:val="•"/>
      <w:lvlJc w:val="left"/>
      <w:pPr>
        <w:tabs>
          <w:tab w:val="num" w:pos="2880"/>
        </w:tabs>
        <w:ind w:left="2880" w:hanging="360"/>
      </w:pPr>
      <w:rPr>
        <w:rFonts w:ascii="Arial" w:hAnsi="Arial" w:hint="default"/>
      </w:rPr>
    </w:lvl>
    <w:lvl w:ilvl="4" w:tplc="0BFC22FA" w:tentative="1">
      <w:start w:val="1"/>
      <w:numFmt w:val="bullet"/>
      <w:lvlText w:val="•"/>
      <w:lvlJc w:val="left"/>
      <w:pPr>
        <w:tabs>
          <w:tab w:val="num" w:pos="3600"/>
        </w:tabs>
        <w:ind w:left="3600" w:hanging="360"/>
      </w:pPr>
      <w:rPr>
        <w:rFonts w:ascii="Arial" w:hAnsi="Arial" w:hint="default"/>
      </w:rPr>
    </w:lvl>
    <w:lvl w:ilvl="5" w:tplc="4ABC8908" w:tentative="1">
      <w:start w:val="1"/>
      <w:numFmt w:val="bullet"/>
      <w:lvlText w:val="•"/>
      <w:lvlJc w:val="left"/>
      <w:pPr>
        <w:tabs>
          <w:tab w:val="num" w:pos="4320"/>
        </w:tabs>
        <w:ind w:left="4320" w:hanging="360"/>
      </w:pPr>
      <w:rPr>
        <w:rFonts w:ascii="Arial" w:hAnsi="Arial" w:hint="default"/>
      </w:rPr>
    </w:lvl>
    <w:lvl w:ilvl="6" w:tplc="9214B1E2" w:tentative="1">
      <w:start w:val="1"/>
      <w:numFmt w:val="bullet"/>
      <w:lvlText w:val="•"/>
      <w:lvlJc w:val="left"/>
      <w:pPr>
        <w:tabs>
          <w:tab w:val="num" w:pos="5040"/>
        </w:tabs>
        <w:ind w:left="5040" w:hanging="360"/>
      </w:pPr>
      <w:rPr>
        <w:rFonts w:ascii="Arial" w:hAnsi="Arial" w:hint="default"/>
      </w:rPr>
    </w:lvl>
    <w:lvl w:ilvl="7" w:tplc="CBA88810" w:tentative="1">
      <w:start w:val="1"/>
      <w:numFmt w:val="bullet"/>
      <w:lvlText w:val="•"/>
      <w:lvlJc w:val="left"/>
      <w:pPr>
        <w:tabs>
          <w:tab w:val="num" w:pos="5760"/>
        </w:tabs>
        <w:ind w:left="5760" w:hanging="360"/>
      </w:pPr>
      <w:rPr>
        <w:rFonts w:ascii="Arial" w:hAnsi="Arial" w:hint="default"/>
      </w:rPr>
    </w:lvl>
    <w:lvl w:ilvl="8" w:tplc="665081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2D232A"/>
    <w:multiLevelType w:val="hybridMultilevel"/>
    <w:tmpl w:val="3BBE752C"/>
    <w:lvl w:ilvl="0" w:tplc="9B3E24C4">
      <w:start w:val="1"/>
      <w:numFmt w:val="decimalEnclosedCircle"/>
      <w:lvlText w:val="%1"/>
      <w:lvlJc w:val="left"/>
      <w:pPr>
        <w:ind w:left="420" w:hanging="420"/>
      </w:pPr>
      <w:rPr>
        <w:rFonts w:asciiTheme="majorEastAsia" w:eastAsiaTheme="majorEastAsia" w:hAnsiTheme="majorEastAsia"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2E5F5E"/>
    <w:multiLevelType w:val="hybridMultilevel"/>
    <w:tmpl w:val="98988020"/>
    <w:lvl w:ilvl="0" w:tplc="92E4C5E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DDD1743"/>
    <w:multiLevelType w:val="hybridMultilevel"/>
    <w:tmpl w:val="98544916"/>
    <w:lvl w:ilvl="0" w:tplc="339436C0">
      <w:start w:val="1"/>
      <w:numFmt w:val="decimalEnclosedCircle"/>
      <w:lvlText w:val="%1"/>
      <w:lvlJc w:val="left"/>
      <w:pPr>
        <w:ind w:left="420" w:hanging="420"/>
      </w:pPr>
      <w:rPr>
        <w:rFonts w:asciiTheme="majorEastAsia" w:eastAsiaTheme="majorEastAsia" w:hAnsiTheme="maj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FA4B24"/>
    <w:multiLevelType w:val="hybridMultilevel"/>
    <w:tmpl w:val="A3E2AC50"/>
    <w:lvl w:ilvl="0" w:tplc="05E0AD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9206938">
    <w:abstractNumId w:val="2"/>
  </w:num>
  <w:num w:numId="2" w16cid:durableId="798574032">
    <w:abstractNumId w:val="8"/>
  </w:num>
  <w:num w:numId="3" w16cid:durableId="701172481">
    <w:abstractNumId w:val="1"/>
  </w:num>
  <w:num w:numId="4" w16cid:durableId="1067535612">
    <w:abstractNumId w:val="6"/>
  </w:num>
  <w:num w:numId="5" w16cid:durableId="1754430494">
    <w:abstractNumId w:val="5"/>
  </w:num>
  <w:num w:numId="6" w16cid:durableId="2060130540">
    <w:abstractNumId w:val="4"/>
  </w:num>
  <w:num w:numId="7" w16cid:durableId="1033268557">
    <w:abstractNumId w:val="7"/>
  </w:num>
  <w:num w:numId="8" w16cid:durableId="1422684375">
    <w:abstractNumId w:val="3"/>
  </w:num>
  <w:num w:numId="9" w16cid:durableId="10074440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58"/>
  <w:displayHorizontalDrawingGridEvery w:val="0"/>
  <w:displayVerticalDrawingGridEvery w:val="2"/>
  <w:characterSpacingControl w:val="compressPunctuation"/>
  <w:hdrShapeDefaults>
    <o:shapedefaults v:ext="edit" spidmax="139265" fill="f" fillcolor="white" stroke="f">
      <v:fill color="white" on="f"/>
      <v:stroke on="f"/>
      <v:textbox inset="5.85pt,.7pt,5.85pt,.7pt"/>
      <o:colormenu v:ext="edit" fillcolor="whit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25E3"/>
    <w:rsid w:val="0000552F"/>
    <w:rsid w:val="000059B8"/>
    <w:rsid w:val="000129D1"/>
    <w:rsid w:val="00017BE6"/>
    <w:rsid w:val="00021F45"/>
    <w:rsid w:val="00032851"/>
    <w:rsid w:val="00036441"/>
    <w:rsid w:val="000369CE"/>
    <w:rsid w:val="00040400"/>
    <w:rsid w:val="00042D80"/>
    <w:rsid w:val="000434AD"/>
    <w:rsid w:val="00051E99"/>
    <w:rsid w:val="00055A2B"/>
    <w:rsid w:val="00060039"/>
    <w:rsid w:val="00065619"/>
    <w:rsid w:val="00070BA1"/>
    <w:rsid w:val="0007765F"/>
    <w:rsid w:val="00077B9D"/>
    <w:rsid w:val="00080232"/>
    <w:rsid w:val="00091CCC"/>
    <w:rsid w:val="00093F88"/>
    <w:rsid w:val="000A7137"/>
    <w:rsid w:val="000B2D16"/>
    <w:rsid w:val="000C5A45"/>
    <w:rsid w:val="000E71B4"/>
    <w:rsid w:val="000F121B"/>
    <w:rsid w:val="000F49CC"/>
    <w:rsid w:val="000F4C91"/>
    <w:rsid w:val="000F5AA4"/>
    <w:rsid w:val="00100A44"/>
    <w:rsid w:val="0011260C"/>
    <w:rsid w:val="00114FAD"/>
    <w:rsid w:val="0011542C"/>
    <w:rsid w:val="00120A00"/>
    <w:rsid w:val="00120CE6"/>
    <w:rsid w:val="00133226"/>
    <w:rsid w:val="00141B34"/>
    <w:rsid w:val="0014501F"/>
    <w:rsid w:val="00146C20"/>
    <w:rsid w:val="00165837"/>
    <w:rsid w:val="00177E6B"/>
    <w:rsid w:val="00182650"/>
    <w:rsid w:val="00182C13"/>
    <w:rsid w:val="00186BA4"/>
    <w:rsid w:val="00190A14"/>
    <w:rsid w:val="00195DAD"/>
    <w:rsid w:val="00196802"/>
    <w:rsid w:val="001A7988"/>
    <w:rsid w:val="001B149F"/>
    <w:rsid w:val="001B3921"/>
    <w:rsid w:val="001B44AF"/>
    <w:rsid w:val="001D1195"/>
    <w:rsid w:val="001D6A99"/>
    <w:rsid w:val="001E240D"/>
    <w:rsid w:val="001E620D"/>
    <w:rsid w:val="001E64D1"/>
    <w:rsid w:val="001F5AB1"/>
    <w:rsid w:val="002011D9"/>
    <w:rsid w:val="00202C58"/>
    <w:rsid w:val="002056F1"/>
    <w:rsid w:val="00212E44"/>
    <w:rsid w:val="00217283"/>
    <w:rsid w:val="002174EC"/>
    <w:rsid w:val="002207B9"/>
    <w:rsid w:val="00230ACE"/>
    <w:rsid w:val="00231E24"/>
    <w:rsid w:val="00240314"/>
    <w:rsid w:val="0024398C"/>
    <w:rsid w:val="00245030"/>
    <w:rsid w:val="00267188"/>
    <w:rsid w:val="002749BD"/>
    <w:rsid w:val="00280DA2"/>
    <w:rsid w:val="0028330E"/>
    <w:rsid w:val="00283C9C"/>
    <w:rsid w:val="0028721C"/>
    <w:rsid w:val="00291E63"/>
    <w:rsid w:val="00293B58"/>
    <w:rsid w:val="002A1DBC"/>
    <w:rsid w:val="002A6C0D"/>
    <w:rsid w:val="002A7E3F"/>
    <w:rsid w:val="002B651D"/>
    <w:rsid w:val="002B6CF3"/>
    <w:rsid w:val="002D1CDF"/>
    <w:rsid w:val="002D3466"/>
    <w:rsid w:val="002D46CE"/>
    <w:rsid w:val="002E0861"/>
    <w:rsid w:val="002E1823"/>
    <w:rsid w:val="002E5892"/>
    <w:rsid w:val="002E759D"/>
    <w:rsid w:val="002E7986"/>
    <w:rsid w:val="002F0429"/>
    <w:rsid w:val="00305C2E"/>
    <w:rsid w:val="0031104A"/>
    <w:rsid w:val="00313FB3"/>
    <w:rsid w:val="0032790A"/>
    <w:rsid w:val="00332139"/>
    <w:rsid w:val="003357F1"/>
    <w:rsid w:val="00343A96"/>
    <w:rsid w:val="00344B8B"/>
    <w:rsid w:val="00357B05"/>
    <w:rsid w:val="00366337"/>
    <w:rsid w:val="00366D6C"/>
    <w:rsid w:val="00371B91"/>
    <w:rsid w:val="003765B1"/>
    <w:rsid w:val="00383FF2"/>
    <w:rsid w:val="00390339"/>
    <w:rsid w:val="0039768A"/>
    <w:rsid w:val="003D5A30"/>
    <w:rsid w:val="003E189B"/>
    <w:rsid w:val="003E6694"/>
    <w:rsid w:val="003F6EEF"/>
    <w:rsid w:val="00400F7B"/>
    <w:rsid w:val="0040288C"/>
    <w:rsid w:val="00404B34"/>
    <w:rsid w:val="004059BB"/>
    <w:rsid w:val="0040696F"/>
    <w:rsid w:val="0042333B"/>
    <w:rsid w:val="00431C8E"/>
    <w:rsid w:val="00440361"/>
    <w:rsid w:val="004524AD"/>
    <w:rsid w:val="00456E03"/>
    <w:rsid w:val="00486397"/>
    <w:rsid w:val="00486E8B"/>
    <w:rsid w:val="00492BDC"/>
    <w:rsid w:val="00497F66"/>
    <w:rsid w:val="004A7751"/>
    <w:rsid w:val="004B1285"/>
    <w:rsid w:val="004B32CB"/>
    <w:rsid w:val="004B3F41"/>
    <w:rsid w:val="004B5F0C"/>
    <w:rsid w:val="004C32BC"/>
    <w:rsid w:val="004D7724"/>
    <w:rsid w:val="004F4506"/>
    <w:rsid w:val="0050020E"/>
    <w:rsid w:val="00503557"/>
    <w:rsid w:val="005048D3"/>
    <w:rsid w:val="005054F7"/>
    <w:rsid w:val="005109B2"/>
    <w:rsid w:val="00515476"/>
    <w:rsid w:val="00521A48"/>
    <w:rsid w:val="00532829"/>
    <w:rsid w:val="0053368E"/>
    <w:rsid w:val="005351F7"/>
    <w:rsid w:val="00536B61"/>
    <w:rsid w:val="00545780"/>
    <w:rsid w:val="00546947"/>
    <w:rsid w:val="0054787E"/>
    <w:rsid w:val="0055784B"/>
    <w:rsid w:val="0056045C"/>
    <w:rsid w:val="00560D6F"/>
    <w:rsid w:val="00560E2F"/>
    <w:rsid w:val="0056382F"/>
    <w:rsid w:val="00571CAA"/>
    <w:rsid w:val="00574853"/>
    <w:rsid w:val="00574ADF"/>
    <w:rsid w:val="005758A8"/>
    <w:rsid w:val="00590955"/>
    <w:rsid w:val="00591D7C"/>
    <w:rsid w:val="0059354A"/>
    <w:rsid w:val="005A3508"/>
    <w:rsid w:val="005A3722"/>
    <w:rsid w:val="005A6E6C"/>
    <w:rsid w:val="005B0236"/>
    <w:rsid w:val="005B141C"/>
    <w:rsid w:val="005C2FF4"/>
    <w:rsid w:val="005C3315"/>
    <w:rsid w:val="005C5ED2"/>
    <w:rsid w:val="005D527F"/>
    <w:rsid w:val="005F031C"/>
    <w:rsid w:val="005F718A"/>
    <w:rsid w:val="005F72D4"/>
    <w:rsid w:val="0060617E"/>
    <w:rsid w:val="00606DD8"/>
    <w:rsid w:val="0061158E"/>
    <w:rsid w:val="00613401"/>
    <w:rsid w:val="0062483D"/>
    <w:rsid w:val="006310E3"/>
    <w:rsid w:val="00633DDE"/>
    <w:rsid w:val="00641DFF"/>
    <w:rsid w:val="006431ED"/>
    <w:rsid w:val="00653719"/>
    <w:rsid w:val="00656678"/>
    <w:rsid w:val="00657A93"/>
    <w:rsid w:val="00664102"/>
    <w:rsid w:val="00664874"/>
    <w:rsid w:val="0067067C"/>
    <w:rsid w:val="0067383D"/>
    <w:rsid w:val="00677D24"/>
    <w:rsid w:val="0068158C"/>
    <w:rsid w:val="00681B60"/>
    <w:rsid w:val="00685103"/>
    <w:rsid w:val="006857CD"/>
    <w:rsid w:val="00686055"/>
    <w:rsid w:val="006873D7"/>
    <w:rsid w:val="00696474"/>
    <w:rsid w:val="006A3402"/>
    <w:rsid w:val="006A68E0"/>
    <w:rsid w:val="006B0D16"/>
    <w:rsid w:val="006B3ADA"/>
    <w:rsid w:val="006C609D"/>
    <w:rsid w:val="006E4249"/>
    <w:rsid w:val="006E4F89"/>
    <w:rsid w:val="00701ABD"/>
    <w:rsid w:val="00714510"/>
    <w:rsid w:val="0072792B"/>
    <w:rsid w:val="00737FCE"/>
    <w:rsid w:val="00742525"/>
    <w:rsid w:val="007445CE"/>
    <w:rsid w:val="00745D65"/>
    <w:rsid w:val="00747834"/>
    <w:rsid w:val="007528B0"/>
    <w:rsid w:val="0076549A"/>
    <w:rsid w:val="00765DFB"/>
    <w:rsid w:val="00772621"/>
    <w:rsid w:val="00784A9C"/>
    <w:rsid w:val="00786F75"/>
    <w:rsid w:val="00797721"/>
    <w:rsid w:val="007A6746"/>
    <w:rsid w:val="007B205A"/>
    <w:rsid w:val="007C01EB"/>
    <w:rsid w:val="007C3381"/>
    <w:rsid w:val="007E1441"/>
    <w:rsid w:val="007E2B79"/>
    <w:rsid w:val="007F3DA7"/>
    <w:rsid w:val="00802552"/>
    <w:rsid w:val="00813817"/>
    <w:rsid w:val="008166CB"/>
    <w:rsid w:val="00821A4E"/>
    <w:rsid w:val="00831CC8"/>
    <w:rsid w:val="008324AF"/>
    <w:rsid w:val="00843D97"/>
    <w:rsid w:val="00845362"/>
    <w:rsid w:val="008524FA"/>
    <w:rsid w:val="00863D01"/>
    <w:rsid w:val="00865E56"/>
    <w:rsid w:val="00873E89"/>
    <w:rsid w:val="0088454A"/>
    <w:rsid w:val="00892720"/>
    <w:rsid w:val="0089557B"/>
    <w:rsid w:val="008A278A"/>
    <w:rsid w:val="008B5CDB"/>
    <w:rsid w:val="008C2315"/>
    <w:rsid w:val="008C6FC5"/>
    <w:rsid w:val="008C738F"/>
    <w:rsid w:val="008C7671"/>
    <w:rsid w:val="008D36F0"/>
    <w:rsid w:val="008D41BC"/>
    <w:rsid w:val="008E05EE"/>
    <w:rsid w:val="008E5114"/>
    <w:rsid w:val="008F5E3E"/>
    <w:rsid w:val="0090418C"/>
    <w:rsid w:val="00907F7A"/>
    <w:rsid w:val="009107C1"/>
    <w:rsid w:val="00912237"/>
    <w:rsid w:val="00912836"/>
    <w:rsid w:val="009200C3"/>
    <w:rsid w:val="00925E25"/>
    <w:rsid w:val="00930054"/>
    <w:rsid w:val="00930860"/>
    <w:rsid w:val="00943D0B"/>
    <w:rsid w:val="00964058"/>
    <w:rsid w:val="0096756E"/>
    <w:rsid w:val="0097054B"/>
    <w:rsid w:val="009967BF"/>
    <w:rsid w:val="009A150E"/>
    <w:rsid w:val="009B3072"/>
    <w:rsid w:val="009C4DD1"/>
    <w:rsid w:val="009D04B4"/>
    <w:rsid w:val="009D0FCD"/>
    <w:rsid w:val="009D7C0C"/>
    <w:rsid w:val="009E1634"/>
    <w:rsid w:val="009E59E9"/>
    <w:rsid w:val="009E7816"/>
    <w:rsid w:val="00A0180C"/>
    <w:rsid w:val="00A04364"/>
    <w:rsid w:val="00A10EAD"/>
    <w:rsid w:val="00A1164F"/>
    <w:rsid w:val="00A14509"/>
    <w:rsid w:val="00A156AB"/>
    <w:rsid w:val="00A15BA7"/>
    <w:rsid w:val="00A30B76"/>
    <w:rsid w:val="00A45168"/>
    <w:rsid w:val="00A454DF"/>
    <w:rsid w:val="00A5000D"/>
    <w:rsid w:val="00A57109"/>
    <w:rsid w:val="00A76D32"/>
    <w:rsid w:val="00A809E5"/>
    <w:rsid w:val="00A82C5E"/>
    <w:rsid w:val="00A848C2"/>
    <w:rsid w:val="00A848C4"/>
    <w:rsid w:val="00A84C7D"/>
    <w:rsid w:val="00A9379B"/>
    <w:rsid w:val="00A969F5"/>
    <w:rsid w:val="00A97044"/>
    <w:rsid w:val="00AA0FB4"/>
    <w:rsid w:val="00AA144A"/>
    <w:rsid w:val="00AA1705"/>
    <w:rsid w:val="00AA2174"/>
    <w:rsid w:val="00AB2557"/>
    <w:rsid w:val="00AC1F4C"/>
    <w:rsid w:val="00AC2358"/>
    <w:rsid w:val="00AC62C2"/>
    <w:rsid w:val="00AE2EC9"/>
    <w:rsid w:val="00AF0E6E"/>
    <w:rsid w:val="00AF1070"/>
    <w:rsid w:val="00AF6B1A"/>
    <w:rsid w:val="00B00E56"/>
    <w:rsid w:val="00B056B9"/>
    <w:rsid w:val="00B10CE3"/>
    <w:rsid w:val="00B1468B"/>
    <w:rsid w:val="00B219CC"/>
    <w:rsid w:val="00B25BF9"/>
    <w:rsid w:val="00B30B27"/>
    <w:rsid w:val="00B34985"/>
    <w:rsid w:val="00B36AF0"/>
    <w:rsid w:val="00B721D3"/>
    <w:rsid w:val="00B805E1"/>
    <w:rsid w:val="00B817C4"/>
    <w:rsid w:val="00B85BFE"/>
    <w:rsid w:val="00B93140"/>
    <w:rsid w:val="00B939D3"/>
    <w:rsid w:val="00B95C74"/>
    <w:rsid w:val="00B97B0D"/>
    <w:rsid w:val="00B97BAC"/>
    <w:rsid w:val="00BA061C"/>
    <w:rsid w:val="00BA67BF"/>
    <w:rsid w:val="00BB2D09"/>
    <w:rsid w:val="00BC404F"/>
    <w:rsid w:val="00BC5820"/>
    <w:rsid w:val="00BC7434"/>
    <w:rsid w:val="00BD4888"/>
    <w:rsid w:val="00BF1CF9"/>
    <w:rsid w:val="00BF64DD"/>
    <w:rsid w:val="00BF7E64"/>
    <w:rsid w:val="00C0008D"/>
    <w:rsid w:val="00C05B3A"/>
    <w:rsid w:val="00C1462A"/>
    <w:rsid w:val="00C172E3"/>
    <w:rsid w:val="00C22889"/>
    <w:rsid w:val="00C31D9D"/>
    <w:rsid w:val="00C41563"/>
    <w:rsid w:val="00C418F7"/>
    <w:rsid w:val="00C46493"/>
    <w:rsid w:val="00C4715D"/>
    <w:rsid w:val="00C5089C"/>
    <w:rsid w:val="00C54590"/>
    <w:rsid w:val="00C5483E"/>
    <w:rsid w:val="00C625E3"/>
    <w:rsid w:val="00C65772"/>
    <w:rsid w:val="00C6642B"/>
    <w:rsid w:val="00C678A3"/>
    <w:rsid w:val="00C83F23"/>
    <w:rsid w:val="00C915A4"/>
    <w:rsid w:val="00C94D3C"/>
    <w:rsid w:val="00CA2C6C"/>
    <w:rsid w:val="00CA68E8"/>
    <w:rsid w:val="00CD01CB"/>
    <w:rsid w:val="00CD0733"/>
    <w:rsid w:val="00CD4843"/>
    <w:rsid w:val="00CF3EAC"/>
    <w:rsid w:val="00CF6439"/>
    <w:rsid w:val="00D00164"/>
    <w:rsid w:val="00D025BD"/>
    <w:rsid w:val="00D07293"/>
    <w:rsid w:val="00D15161"/>
    <w:rsid w:val="00D316E1"/>
    <w:rsid w:val="00D33F98"/>
    <w:rsid w:val="00D57984"/>
    <w:rsid w:val="00D62581"/>
    <w:rsid w:val="00D63323"/>
    <w:rsid w:val="00D65D6C"/>
    <w:rsid w:val="00D7438A"/>
    <w:rsid w:val="00D94237"/>
    <w:rsid w:val="00DC5442"/>
    <w:rsid w:val="00DD477D"/>
    <w:rsid w:val="00DE003D"/>
    <w:rsid w:val="00DE4076"/>
    <w:rsid w:val="00DE4CF1"/>
    <w:rsid w:val="00DF5B1E"/>
    <w:rsid w:val="00E167A0"/>
    <w:rsid w:val="00E32D01"/>
    <w:rsid w:val="00E37274"/>
    <w:rsid w:val="00E376CD"/>
    <w:rsid w:val="00E508DE"/>
    <w:rsid w:val="00E5153D"/>
    <w:rsid w:val="00E5435B"/>
    <w:rsid w:val="00E54728"/>
    <w:rsid w:val="00E631EB"/>
    <w:rsid w:val="00E71B58"/>
    <w:rsid w:val="00E723BE"/>
    <w:rsid w:val="00E83230"/>
    <w:rsid w:val="00E96CCB"/>
    <w:rsid w:val="00EB3996"/>
    <w:rsid w:val="00EB72DA"/>
    <w:rsid w:val="00EC65D6"/>
    <w:rsid w:val="00EC7E2E"/>
    <w:rsid w:val="00ED0056"/>
    <w:rsid w:val="00ED4B02"/>
    <w:rsid w:val="00EE71F7"/>
    <w:rsid w:val="00EF1635"/>
    <w:rsid w:val="00EF65BB"/>
    <w:rsid w:val="00EF7AA6"/>
    <w:rsid w:val="00F0382A"/>
    <w:rsid w:val="00F10336"/>
    <w:rsid w:val="00F26688"/>
    <w:rsid w:val="00F3200C"/>
    <w:rsid w:val="00F3295B"/>
    <w:rsid w:val="00F36DE5"/>
    <w:rsid w:val="00F3781C"/>
    <w:rsid w:val="00F41F59"/>
    <w:rsid w:val="00F460B1"/>
    <w:rsid w:val="00F474C4"/>
    <w:rsid w:val="00F51A17"/>
    <w:rsid w:val="00F64B1A"/>
    <w:rsid w:val="00F6522D"/>
    <w:rsid w:val="00F74957"/>
    <w:rsid w:val="00F763A7"/>
    <w:rsid w:val="00F84A74"/>
    <w:rsid w:val="00F930F1"/>
    <w:rsid w:val="00F95216"/>
    <w:rsid w:val="00F95FD0"/>
    <w:rsid w:val="00FC0677"/>
    <w:rsid w:val="00FC207F"/>
    <w:rsid w:val="00FC3641"/>
    <w:rsid w:val="00FD1718"/>
    <w:rsid w:val="00FD4F9A"/>
    <w:rsid w:val="00FD522C"/>
    <w:rsid w:val="00FE20E6"/>
    <w:rsid w:val="00FE2CC4"/>
    <w:rsid w:val="00FE39EF"/>
    <w:rsid w:val="00FE6262"/>
    <w:rsid w:val="00FF2070"/>
    <w:rsid w:val="00FF2F88"/>
    <w:rsid w:val="00FF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fill="f" fillcolor="white" stroke="f">
      <v:fill color="white" on="f"/>
      <v:stroke on="f"/>
      <v:textbox inset="5.85pt,.7pt,5.85pt,.7pt"/>
      <o:colormenu v:ext="edit" fillcolor="white" strokecolor="none [3213]"/>
    </o:shapedefaults>
    <o:shapelayout v:ext="edit">
      <o:idmap v:ext="edit" data="1"/>
    </o:shapelayout>
  </w:shapeDefaults>
  <w:decimalSymbol w:val="."/>
  <w:listSeparator w:val=","/>
  <w14:docId w14:val="72AFED1B"/>
  <w15:docId w15:val="{CAFEF896-639A-4CA2-B510-D88FD833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3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5435B"/>
    <w:pPr>
      <w:ind w:left="142" w:hanging="140"/>
    </w:pPr>
  </w:style>
  <w:style w:type="paragraph" w:styleId="a4">
    <w:name w:val="Balloon Text"/>
    <w:basedOn w:val="a"/>
    <w:semiHidden/>
    <w:rsid w:val="00E5435B"/>
    <w:rPr>
      <w:rFonts w:ascii="Arial" w:eastAsia="ＭＳ ゴシック" w:hAnsi="Arial"/>
      <w:sz w:val="18"/>
      <w:szCs w:val="18"/>
    </w:rPr>
  </w:style>
  <w:style w:type="paragraph" w:styleId="2">
    <w:name w:val="Body Text Indent 2"/>
    <w:basedOn w:val="a"/>
    <w:rsid w:val="00E5435B"/>
    <w:pPr>
      <w:ind w:left="142" w:hanging="140"/>
    </w:pPr>
    <w:rPr>
      <w:sz w:val="24"/>
    </w:rPr>
  </w:style>
  <w:style w:type="paragraph" w:styleId="3">
    <w:name w:val="Body Text Indent 3"/>
    <w:basedOn w:val="a"/>
    <w:rsid w:val="00E5435B"/>
    <w:pPr>
      <w:ind w:leftChars="100" w:left="210"/>
    </w:pPr>
  </w:style>
  <w:style w:type="paragraph" w:styleId="a5">
    <w:name w:val="header"/>
    <w:basedOn w:val="a"/>
    <w:rsid w:val="00B93140"/>
    <w:pPr>
      <w:tabs>
        <w:tab w:val="center" w:pos="4252"/>
        <w:tab w:val="right" w:pos="8504"/>
      </w:tabs>
      <w:snapToGrid w:val="0"/>
    </w:pPr>
  </w:style>
  <w:style w:type="paragraph" w:styleId="a6">
    <w:name w:val="footer"/>
    <w:basedOn w:val="a"/>
    <w:rsid w:val="00B93140"/>
    <w:pPr>
      <w:tabs>
        <w:tab w:val="center" w:pos="4252"/>
        <w:tab w:val="right" w:pos="8504"/>
      </w:tabs>
      <w:snapToGrid w:val="0"/>
    </w:pPr>
  </w:style>
  <w:style w:type="table" w:styleId="a7">
    <w:name w:val="Table Grid"/>
    <w:basedOn w:val="a1"/>
    <w:rsid w:val="00A970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3230"/>
    <w:pPr>
      <w:ind w:leftChars="400" w:left="840"/>
    </w:pPr>
  </w:style>
  <w:style w:type="character" w:styleId="a9">
    <w:name w:val="annotation reference"/>
    <w:basedOn w:val="a0"/>
    <w:uiPriority w:val="99"/>
    <w:semiHidden/>
    <w:unhideWhenUsed/>
    <w:rsid w:val="00545780"/>
    <w:rPr>
      <w:sz w:val="18"/>
      <w:szCs w:val="18"/>
    </w:rPr>
  </w:style>
  <w:style w:type="paragraph" w:styleId="aa">
    <w:name w:val="annotation text"/>
    <w:basedOn w:val="a"/>
    <w:link w:val="ab"/>
    <w:uiPriority w:val="99"/>
    <w:unhideWhenUsed/>
    <w:rsid w:val="00545780"/>
    <w:pPr>
      <w:jc w:val="left"/>
    </w:pPr>
  </w:style>
  <w:style w:type="character" w:customStyle="1" w:styleId="ab">
    <w:name w:val="コメント文字列 (文字)"/>
    <w:basedOn w:val="a0"/>
    <w:link w:val="aa"/>
    <w:uiPriority w:val="99"/>
    <w:rsid w:val="00545780"/>
    <w:rPr>
      <w:kern w:val="2"/>
      <w:sz w:val="21"/>
      <w:szCs w:val="24"/>
    </w:rPr>
  </w:style>
  <w:style w:type="paragraph" w:styleId="ac">
    <w:name w:val="annotation subject"/>
    <w:basedOn w:val="aa"/>
    <w:next w:val="aa"/>
    <w:link w:val="ad"/>
    <w:uiPriority w:val="99"/>
    <w:semiHidden/>
    <w:unhideWhenUsed/>
    <w:rsid w:val="00545780"/>
    <w:rPr>
      <w:b/>
      <w:bCs/>
    </w:rPr>
  </w:style>
  <w:style w:type="character" w:customStyle="1" w:styleId="ad">
    <w:name w:val="コメント内容 (文字)"/>
    <w:basedOn w:val="ab"/>
    <w:link w:val="ac"/>
    <w:uiPriority w:val="99"/>
    <w:semiHidden/>
    <w:rsid w:val="00545780"/>
    <w:rPr>
      <w:b/>
      <w:bCs/>
      <w:kern w:val="2"/>
      <w:sz w:val="21"/>
      <w:szCs w:val="24"/>
    </w:rPr>
  </w:style>
  <w:style w:type="paragraph" w:styleId="Web">
    <w:name w:val="Normal (Web)"/>
    <w:basedOn w:val="a"/>
    <w:uiPriority w:val="99"/>
    <w:semiHidden/>
    <w:unhideWhenUsed/>
    <w:rsid w:val="00BC582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00836">
      <w:bodyDiv w:val="1"/>
      <w:marLeft w:val="0"/>
      <w:marRight w:val="0"/>
      <w:marTop w:val="0"/>
      <w:marBottom w:val="0"/>
      <w:divBdr>
        <w:top w:val="none" w:sz="0" w:space="0" w:color="auto"/>
        <w:left w:val="none" w:sz="0" w:space="0" w:color="auto"/>
        <w:bottom w:val="none" w:sz="0" w:space="0" w:color="auto"/>
        <w:right w:val="none" w:sz="0" w:space="0" w:color="auto"/>
      </w:divBdr>
    </w:div>
    <w:div w:id="1513454509">
      <w:bodyDiv w:val="1"/>
      <w:marLeft w:val="0"/>
      <w:marRight w:val="0"/>
      <w:marTop w:val="0"/>
      <w:marBottom w:val="0"/>
      <w:divBdr>
        <w:top w:val="none" w:sz="0" w:space="0" w:color="auto"/>
        <w:left w:val="none" w:sz="0" w:space="0" w:color="auto"/>
        <w:bottom w:val="none" w:sz="0" w:space="0" w:color="auto"/>
        <w:right w:val="none" w:sz="0" w:space="0" w:color="auto"/>
      </w:divBdr>
      <w:divsChild>
        <w:div w:id="1654986937">
          <w:marLeft w:val="547"/>
          <w:marRight w:val="0"/>
          <w:marTop w:val="120"/>
          <w:marBottom w:val="0"/>
          <w:divBdr>
            <w:top w:val="none" w:sz="0" w:space="0" w:color="auto"/>
            <w:left w:val="none" w:sz="0" w:space="0" w:color="auto"/>
            <w:bottom w:val="none" w:sz="0" w:space="0" w:color="auto"/>
            <w:right w:val="none" w:sz="0" w:space="0" w:color="auto"/>
          </w:divBdr>
        </w:div>
        <w:div w:id="212646057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2B7F0-4E7B-4037-9E4D-619FD1A5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損保ジャパンひまわり生命保険株式会社 御中</vt:lpstr>
      <vt:lpstr>損保ジャパンひまわり生命保険株式会社 御中</vt:lpstr>
    </vt:vector>
  </TitlesOfParts>
  <Company>SOMPO JAPAN HIMAWARI LIFE</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損保ジャパンひまわり生命保険株式会社 御中</dc:title>
  <dc:creator>SOMPO JAPAN HIMAWARI LIFE</dc:creator>
  <cp:lastModifiedBy>祥子</cp:lastModifiedBy>
  <cp:revision>8</cp:revision>
  <cp:lastPrinted>2014-08-14T23:54:00Z</cp:lastPrinted>
  <dcterms:created xsi:type="dcterms:W3CDTF">2019-07-17T06:54:00Z</dcterms:created>
  <dcterms:modified xsi:type="dcterms:W3CDTF">2024-11-28T14:52:00Z</dcterms:modified>
</cp:coreProperties>
</file>