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6C" w:rsidRDefault="00EC6339" w:rsidP="00A87F6C">
      <w:pPr>
        <w:jc w:val="center"/>
        <w:rPr>
          <w:rFonts w:eastAsia="ＤＦ平成ゴシック体W5"/>
          <w:b/>
          <w:sz w:val="32"/>
        </w:rPr>
      </w:pPr>
      <w:r>
        <w:rPr>
          <w:rFonts w:eastAsia="ＤＦ平成ゴシック体W5" w:hint="eastAsia"/>
          <w:b/>
          <w:sz w:val="32"/>
        </w:rPr>
        <w:t>各種保険金・給付金受取人変更確認書</w:t>
      </w:r>
    </w:p>
    <w:p w:rsidR="00A87F6C" w:rsidRDefault="00A87F6C" w:rsidP="00A87F6C">
      <w:pPr>
        <w:jc w:val="right"/>
        <w:rPr>
          <w:rFonts w:eastAsia="ＭＳ ゴシック"/>
        </w:rPr>
      </w:pPr>
    </w:p>
    <w:p w:rsidR="00A87F6C" w:rsidRDefault="009A4B86" w:rsidP="00A87F6C">
      <w:pPr>
        <w:jc w:val="right"/>
        <w:rPr>
          <w:rFonts w:eastAsia="ＭＳ ゴシック"/>
          <w:sz w:val="22"/>
          <w:u w:val="single"/>
        </w:rPr>
      </w:pPr>
      <w:r>
        <w:rPr>
          <w:rFonts w:eastAsia="ＭＳ ゴシック" w:hint="eastAsia"/>
          <w:sz w:val="22"/>
          <w:u w:val="single"/>
        </w:rPr>
        <w:t xml:space="preserve">     </w:t>
      </w:r>
      <w:r w:rsidR="00A87F6C">
        <w:rPr>
          <w:rFonts w:eastAsia="ＭＳ ゴシック" w:hint="eastAsia"/>
          <w:sz w:val="22"/>
          <w:u w:val="single"/>
        </w:rPr>
        <w:t xml:space="preserve">　　年　　月　　日</w:t>
      </w:r>
    </w:p>
    <w:p w:rsidR="00A87F6C" w:rsidRPr="00CF2BB2" w:rsidRDefault="00CF2BB2" w:rsidP="00A87F6C">
      <w:pPr>
        <w:rPr>
          <w:rFonts w:asciiTheme="majorEastAsia" w:eastAsiaTheme="majorEastAsia" w:hAnsiTheme="majorEastAsia"/>
          <w:sz w:val="20"/>
        </w:rPr>
      </w:pPr>
      <w:r w:rsidRPr="00CF2BB2">
        <w:rPr>
          <w:rFonts w:asciiTheme="majorEastAsia" w:eastAsiaTheme="majorEastAsia" w:hAnsiTheme="majorEastAsia" w:hint="eastAsia"/>
          <w:spacing w:val="2"/>
          <w:sz w:val="20"/>
        </w:rPr>
        <w:t>ＳＯＭＰＯひまわり生命保険株式会社</w:t>
      </w:r>
      <w:r w:rsidR="00A87F6C" w:rsidRPr="00CF2BB2">
        <w:rPr>
          <w:rFonts w:asciiTheme="majorEastAsia" w:eastAsiaTheme="majorEastAsia" w:hAnsiTheme="majorEastAsia" w:hint="eastAsia"/>
          <w:sz w:val="20"/>
        </w:rPr>
        <w:t>御中</w:t>
      </w:r>
    </w:p>
    <w:p w:rsidR="00A87F6C" w:rsidRPr="00CF2BB2" w:rsidRDefault="00A87F6C" w:rsidP="00A87F6C">
      <w:pPr>
        <w:rPr>
          <w:rFonts w:asciiTheme="majorEastAsia" w:eastAsiaTheme="majorEastAsia" w:hAnsiTheme="majorEastAsia"/>
        </w:rPr>
      </w:pPr>
    </w:p>
    <w:p w:rsidR="00A87F6C" w:rsidRDefault="00A87F6C" w:rsidP="00A87F6C">
      <w:pPr>
        <w:rPr>
          <w:rFonts w:eastAsia="ＭＳ ゴシック"/>
        </w:rPr>
      </w:pPr>
    </w:p>
    <w:p w:rsidR="00A87F6C" w:rsidRDefault="00634A02" w:rsidP="00A87F6C">
      <w:pPr>
        <w:rPr>
          <w:rFonts w:ascii="ＭＳ ゴシック" w:eastAsia="ＭＳ ゴシック"/>
          <w:sz w:val="18"/>
        </w:rPr>
      </w:pPr>
      <w:r w:rsidRPr="00634A02">
        <w:rPr>
          <w:rFonts w:eastAsia="ＭＳ ゴシック"/>
          <w:noProof/>
        </w:rPr>
        <w:pict>
          <v:oval id="_x0000_s1027" style="position:absolute;left:0;text-align:left;margin-left:378pt;margin-top:0;width:36pt;height:36pt;z-index:251661312" o:allowincell="f" filled="f" strokeweight=".5pt">
            <v:stroke dashstyle="1 1" endcap="round"/>
            <v:textbox>
              <w:txbxContent>
                <w:p w:rsidR="004C3E45" w:rsidRDefault="004C3E45" w:rsidP="00A87F6C">
                  <w:pPr>
                    <w:rPr>
                      <w:color w:val="C0C0C0"/>
                    </w:rPr>
                  </w:pPr>
                  <w:r>
                    <w:rPr>
                      <w:rFonts w:hint="eastAsia"/>
                      <w:color w:val="C0C0C0"/>
                    </w:rPr>
                    <w:t>印</w:t>
                  </w:r>
                </w:p>
              </w:txbxContent>
            </v:textbox>
          </v:oval>
        </w:pict>
      </w:r>
      <w:r w:rsidR="00A87F6C">
        <w:rPr>
          <w:rFonts w:eastAsia="ＭＳ ゴシック" w:hint="eastAsia"/>
        </w:rPr>
        <w:tab/>
      </w:r>
      <w:r w:rsidR="00A87F6C">
        <w:rPr>
          <w:rFonts w:eastAsia="ＭＳ ゴシック" w:hint="eastAsia"/>
        </w:rPr>
        <w:tab/>
      </w:r>
      <w:r w:rsidR="00A87F6C">
        <w:rPr>
          <w:rFonts w:eastAsia="ＭＳ ゴシック" w:hint="eastAsia"/>
        </w:rPr>
        <w:tab/>
        <w:t xml:space="preserve">    </w:t>
      </w:r>
      <w:r w:rsidR="00A87F6C">
        <w:rPr>
          <w:rFonts w:ascii="ＭＳ ゴシック" w:eastAsia="ＭＳ ゴシック" w:hint="eastAsia"/>
          <w:sz w:val="18"/>
        </w:rPr>
        <w:t>保険契約者</w:t>
      </w:r>
    </w:p>
    <w:p w:rsidR="00A87F6C" w:rsidRDefault="00A87F6C" w:rsidP="00A87F6C">
      <w:pPr>
        <w:rPr>
          <w:rFonts w:ascii="ＭＳ ゴシック" w:eastAsia="ＭＳ ゴシック"/>
          <w:sz w:val="18"/>
        </w:rPr>
      </w:pPr>
    </w:p>
    <w:p w:rsidR="00A87F6C" w:rsidRDefault="00A87F6C" w:rsidP="00A87F6C">
      <w:pPr>
        <w:rPr>
          <w:rFonts w:eastAsia="ＭＳ ゴシック"/>
          <w:sz w:val="16"/>
        </w:rPr>
      </w:pPr>
      <w:r>
        <w:rPr>
          <w:rFonts w:eastAsia="ＭＳ ゴシック" w:hint="eastAsia"/>
        </w:rPr>
        <w:tab/>
      </w:r>
      <w:r>
        <w:rPr>
          <w:rFonts w:eastAsia="ＭＳ ゴシック" w:hint="eastAsia"/>
        </w:rPr>
        <w:tab/>
      </w:r>
      <w:r>
        <w:rPr>
          <w:rFonts w:eastAsia="ＭＳ ゴシック" w:hint="eastAsia"/>
        </w:rPr>
        <w:tab/>
        <w:t xml:space="preserve">     </w:t>
      </w:r>
      <w:r>
        <w:rPr>
          <w:rFonts w:eastAsia="ＭＳ ゴシック" w:hint="eastAsia"/>
          <w:sz w:val="16"/>
        </w:rPr>
        <w:tab/>
      </w:r>
    </w:p>
    <w:p w:rsidR="00A87F6C" w:rsidRDefault="00634A02" w:rsidP="00A87F6C">
      <w:pPr>
        <w:jc w:val="right"/>
        <w:rPr>
          <w:rFonts w:eastAsia="ＭＳ ゴシック"/>
        </w:rPr>
      </w:pPr>
      <w:r w:rsidRPr="00634A02">
        <w:rPr>
          <w:rFonts w:eastAsia="ＭＳ ゴシック"/>
          <w:noProof/>
        </w:rPr>
        <w:pict>
          <v:line id="_x0000_s1026" style="position:absolute;left:0;text-align:left;z-index:251660288" from="171pt,0" to="414pt,0" o:allowincell="f"/>
        </w:pict>
      </w:r>
      <w:r w:rsidR="00A87F6C">
        <w:rPr>
          <w:rFonts w:eastAsia="ＭＳ ゴシック" w:hint="eastAsia"/>
          <w:sz w:val="16"/>
        </w:rPr>
        <w:t>請求書と同一印にて押印してください。</w:t>
      </w:r>
    </w:p>
    <w:p w:rsidR="00A87F6C" w:rsidRDefault="00A87F6C" w:rsidP="00A87F6C">
      <w:pPr>
        <w:jc w:val="right"/>
        <w:rPr>
          <w:rFonts w:eastAsia="ＭＳ ゴシック"/>
        </w:rPr>
      </w:pPr>
    </w:p>
    <w:p w:rsidR="00A87F6C" w:rsidRDefault="00A87F6C" w:rsidP="00A87F6C">
      <w:pPr>
        <w:jc w:val="right"/>
        <w:rPr>
          <w:rFonts w:eastAsia="ＭＳ ゴシック"/>
        </w:rPr>
      </w:pPr>
    </w:p>
    <w:p w:rsidR="00A87F6C" w:rsidRDefault="00A87F6C" w:rsidP="00A87F6C">
      <w:r>
        <w:rPr>
          <w:rFonts w:eastAsia="ＭＳ ゴシック" w:hint="eastAsia"/>
          <w:sz w:val="22"/>
        </w:rPr>
        <w:t>以下のとおり、各種保険金・給付金の受取人変更を請求します。</w:t>
      </w:r>
    </w:p>
    <w:p w:rsidR="00A87F6C" w:rsidRPr="00780947" w:rsidRDefault="00A87F6C" w:rsidP="00A87F6C">
      <w:pPr>
        <w:rPr>
          <w:rFonts w:eastAsia="ＭＳ ゴシック"/>
          <w:b/>
          <w:sz w:val="24"/>
          <w:szCs w:val="24"/>
        </w:rPr>
      </w:pPr>
      <w:r w:rsidRPr="00780947">
        <w:rPr>
          <w:rFonts w:eastAsia="ＭＳ ゴシック" w:hint="eastAsia"/>
          <w:b/>
          <w:sz w:val="24"/>
          <w:szCs w:val="24"/>
        </w:rPr>
        <w:t>１．各種保険金・給付金の受取人変更を請求します</w:t>
      </w:r>
    </w:p>
    <w:p w:rsidR="00A87F6C" w:rsidRPr="00780947" w:rsidRDefault="00A87F6C" w:rsidP="00A87F6C">
      <w:pPr>
        <w:pStyle w:val="a5"/>
        <w:ind w:left="0" w:right="-1" w:firstLine="210"/>
        <w:rPr>
          <w:sz w:val="22"/>
        </w:rPr>
      </w:pPr>
      <w:r w:rsidRPr="00780947">
        <w:rPr>
          <w:rFonts w:hint="eastAsia"/>
          <w:sz w:val="22"/>
        </w:rPr>
        <w:t>主契約</w:t>
      </w:r>
      <w:r w:rsidR="009D7C35" w:rsidRPr="00780947">
        <w:rPr>
          <w:rFonts w:hint="eastAsia"/>
          <w:sz w:val="22"/>
        </w:rPr>
        <w:t>の</w:t>
      </w:r>
      <w:r w:rsidRPr="00780947">
        <w:rPr>
          <w:rFonts w:hint="eastAsia"/>
          <w:sz w:val="22"/>
        </w:rPr>
        <w:t>死亡保険金または遺族年金の受取人として契約者である当社を指定しましたが、</w:t>
      </w:r>
      <w:r w:rsidR="00EC74A0" w:rsidRPr="00780947">
        <w:rPr>
          <w:rFonts w:hint="eastAsia"/>
          <w:sz w:val="22"/>
        </w:rPr>
        <w:t>主契約</w:t>
      </w:r>
      <w:r w:rsidR="009D7C35" w:rsidRPr="00780947">
        <w:rPr>
          <w:rFonts w:hint="eastAsia"/>
          <w:sz w:val="22"/>
        </w:rPr>
        <w:t>の</w:t>
      </w:r>
      <w:r w:rsidR="00EC74A0" w:rsidRPr="00780947">
        <w:rPr>
          <w:rFonts w:hint="eastAsia"/>
          <w:sz w:val="22"/>
        </w:rPr>
        <w:t>死亡保険金または遺族年金の受取人を除く</w:t>
      </w:r>
      <w:r w:rsidRPr="00780947">
        <w:rPr>
          <w:rFonts w:hint="eastAsia"/>
          <w:sz w:val="22"/>
        </w:rPr>
        <w:t>その他の主契約・特約に関する保険金ならびに各種給付金</w:t>
      </w:r>
      <w:r w:rsidR="009D7C35" w:rsidRPr="00780947">
        <w:rPr>
          <w:rFonts w:hint="eastAsia"/>
          <w:sz w:val="22"/>
        </w:rPr>
        <w:t>の受取人</w:t>
      </w:r>
      <w:r w:rsidR="008417C6">
        <w:rPr>
          <w:rFonts w:hint="eastAsia"/>
          <w:sz w:val="22"/>
        </w:rPr>
        <w:t>については、当該保険契約の被保険者本人に</w:t>
      </w:r>
      <w:r w:rsidRPr="00780947">
        <w:rPr>
          <w:rFonts w:hint="eastAsia"/>
          <w:sz w:val="22"/>
        </w:rPr>
        <w:t>変更します。</w:t>
      </w:r>
    </w:p>
    <w:p w:rsidR="00A87F6C" w:rsidRPr="00780947" w:rsidRDefault="00A87F6C" w:rsidP="00A87F6C">
      <w:pPr>
        <w:pStyle w:val="a5"/>
        <w:ind w:left="0" w:right="-1" w:firstLine="210"/>
        <w:rPr>
          <w:sz w:val="20"/>
        </w:rPr>
      </w:pPr>
      <w:r w:rsidRPr="00780947">
        <w:rPr>
          <w:rFonts w:hint="eastAsia"/>
          <w:sz w:val="22"/>
        </w:rPr>
        <w:t>ただし、「生存祝金受取人」「長寿祝金受取人」「生存給付</w:t>
      </w:r>
      <w:r w:rsidR="00B517CD" w:rsidRPr="00780947">
        <w:rPr>
          <w:rFonts w:hint="eastAsia"/>
          <w:sz w:val="22"/>
        </w:rPr>
        <w:t>金</w:t>
      </w:r>
      <w:r w:rsidRPr="00780947">
        <w:rPr>
          <w:rFonts w:hint="eastAsia"/>
          <w:sz w:val="22"/>
        </w:rPr>
        <w:t>受取人」「満期保険金受取人」</w:t>
      </w:r>
      <w:r w:rsidR="00E5610D" w:rsidRPr="00780947">
        <w:rPr>
          <w:rFonts w:hint="eastAsia"/>
          <w:sz w:val="22"/>
        </w:rPr>
        <w:t>等</w:t>
      </w:r>
      <w:r w:rsidR="00B517CD" w:rsidRPr="00780947">
        <w:rPr>
          <w:rFonts w:hint="eastAsia"/>
          <w:sz w:val="22"/>
        </w:rPr>
        <w:t>、</w:t>
      </w:r>
      <w:r w:rsidR="00E17CF3" w:rsidRPr="00780947">
        <w:rPr>
          <w:rFonts w:hint="eastAsia"/>
          <w:sz w:val="22"/>
        </w:rPr>
        <w:t>受取人について</w:t>
      </w:r>
      <w:r w:rsidR="00EF6FF8" w:rsidRPr="00780947">
        <w:rPr>
          <w:rFonts w:hint="eastAsia"/>
          <w:sz w:val="22"/>
        </w:rPr>
        <w:t>、</w:t>
      </w:r>
      <w:r w:rsidR="00B517CD" w:rsidRPr="00780947">
        <w:rPr>
          <w:rFonts w:hint="eastAsia"/>
          <w:sz w:val="22"/>
        </w:rPr>
        <w:t>保険</w:t>
      </w:r>
      <w:r w:rsidR="00E5610D" w:rsidRPr="00780947">
        <w:rPr>
          <w:rFonts w:hint="eastAsia"/>
          <w:sz w:val="22"/>
        </w:rPr>
        <w:t>約款上</w:t>
      </w:r>
      <w:r w:rsidRPr="00780947">
        <w:rPr>
          <w:rFonts w:hint="eastAsia"/>
          <w:sz w:val="22"/>
        </w:rPr>
        <w:t>の指定がある場合は除きます。</w:t>
      </w:r>
    </w:p>
    <w:p w:rsidR="00A87F6C" w:rsidRDefault="00A87F6C" w:rsidP="00A87F6C">
      <w:pPr>
        <w:pStyle w:val="a5"/>
        <w:ind w:left="0"/>
        <w:rPr>
          <w:b/>
          <w:sz w:val="20"/>
        </w:rPr>
      </w:pPr>
    </w:p>
    <w:p w:rsidR="00A87F6C" w:rsidRDefault="00A87F6C" w:rsidP="00A87F6C">
      <w:pPr>
        <w:pStyle w:val="a5"/>
        <w:ind w:left="0"/>
        <w:rPr>
          <w:b/>
          <w:sz w:val="24"/>
        </w:rPr>
      </w:pPr>
      <w:r>
        <w:rPr>
          <w:rFonts w:hint="eastAsia"/>
          <w:b/>
          <w:sz w:val="24"/>
        </w:rPr>
        <w:t>２．対象契約</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85"/>
        <w:gridCol w:w="6921"/>
      </w:tblGrid>
      <w:tr w:rsidR="00A87F6C" w:rsidTr="009D7C35">
        <w:trPr>
          <w:trHeight w:val="596"/>
        </w:trPr>
        <w:tc>
          <w:tcPr>
            <w:tcW w:w="1785" w:type="dxa"/>
            <w:vAlign w:val="center"/>
          </w:tcPr>
          <w:p w:rsidR="00A87F6C" w:rsidRDefault="00A87F6C" w:rsidP="009D7C35">
            <w:pPr>
              <w:pStyle w:val="a5"/>
              <w:spacing w:line="360" w:lineRule="auto"/>
              <w:ind w:left="0"/>
              <w:rPr>
                <w:sz w:val="20"/>
              </w:rPr>
            </w:pPr>
            <w:r>
              <w:rPr>
                <w:rFonts w:hint="eastAsia"/>
                <w:sz w:val="20"/>
              </w:rPr>
              <w:t>証券番号</w:t>
            </w:r>
          </w:p>
        </w:tc>
        <w:tc>
          <w:tcPr>
            <w:tcW w:w="6921" w:type="dxa"/>
            <w:tcBorders>
              <w:top w:val="single" w:sz="4" w:space="0" w:color="auto"/>
              <w:bottom w:val="single" w:sz="4" w:space="0" w:color="auto"/>
            </w:tcBorders>
            <w:vAlign w:val="center"/>
          </w:tcPr>
          <w:p w:rsidR="00A87F6C" w:rsidRDefault="00A87F6C" w:rsidP="009D7C35">
            <w:pPr>
              <w:pStyle w:val="a5"/>
              <w:spacing w:line="360" w:lineRule="auto"/>
              <w:ind w:left="0"/>
              <w:jc w:val="center"/>
              <w:rPr>
                <w:sz w:val="22"/>
              </w:rPr>
            </w:pPr>
          </w:p>
        </w:tc>
      </w:tr>
      <w:tr w:rsidR="00A87F6C" w:rsidTr="009D7C35">
        <w:trPr>
          <w:trHeight w:val="600"/>
        </w:trPr>
        <w:tc>
          <w:tcPr>
            <w:tcW w:w="1785" w:type="dxa"/>
            <w:vAlign w:val="center"/>
          </w:tcPr>
          <w:p w:rsidR="00A87F6C" w:rsidRDefault="00A87F6C" w:rsidP="009D7C35">
            <w:pPr>
              <w:pStyle w:val="a5"/>
              <w:spacing w:line="360" w:lineRule="auto"/>
              <w:ind w:left="0"/>
              <w:rPr>
                <w:sz w:val="20"/>
              </w:rPr>
            </w:pPr>
            <w:r>
              <w:rPr>
                <w:rFonts w:hint="eastAsia"/>
                <w:sz w:val="20"/>
              </w:rPr>
              <w:t>証券番号</w:t>
            </w:r>
          </w:p>
        </w:tc>
        <w:tc>
          <w:tcPr>
            <w:tcW w:w="6921" w:type="dxa"/>
            <w:vAlign w:val="center"/>
          </w:tcPr>
          <w:p w:rsidR="00A87F6C" w:rsidRDefault="00A87F6C" w:rsidP="009D7C35">
            <w:pPr>
              <w:pStyle w:val="a5"/>
              <w:spacing w:line="360" w:lineRule="auto"/>
              <w:ind w:left="0"/>
              <w:jc w:val="center"/>
              <w:rPr>
                <w:sz w:val="22"/>
              </w:rPr>
            </w:pPr>
          </w:p>
        </w:tc>
      </w:tr>
      <w:tr w:rsidR="00A87F6C" w:rsidTr="009D7C35">
        <w:trPr>
          <w:trHeight w:val="572"/>
        </w:trPr>
        <w:tc>
          <w:tcPr>
            <w:tcW w:w="1785" w:type="dxa"/>
            <w:vAlign w:val="center"/>
          </w:tcPr>
          <w:p w:rsidR="00A87F6C" w:rsidRDefault="00A87F6C" w:rsidP="009D7C35">
            <w:pPr>
              <w:pStyle w:val="a5"/>
              <w:spacing w:line="360" w:lineRule="auto"/>
              <w:ind w:left="0"/>
              <w:rPr>
                <w:sz w:val="20"/>
              </w:rPr>
            </w:pPr>
            <w:r>
              <w:rPr>
                <w:rFonts w:hint="eastAsia"/>
                <w:sz w:val="20"/>
              </w:rPr>
              <w:t>証券番号</w:t>
            </w:r>
          </w:p>
        </w:tc>
        <w:tc>
          <w:tcPr>
            <w:tcW w:w="6921" w:type="dxa"/>
            <w:vAlign w:val="center"/>
          </w:tcPr>
          <w:p w:rsidR="00A87F6C" w:rsidRDefault="00A87F6C" w:rsidP="009D7C35">
            <w:pPr>
              <w:pStyle w:val="a5"/>
              <w:spacing w:line="360" w:lineRule="auto"/>
              <w:ind w:left="0"/>
              <w:jc w:val="center"/>
              <w:rPr>
                <w:sz w:val="22"/>
              </w:rPr>
            </w:pPr>
          </w:p>
        </w:tc>
      </w:tr>
      <w:tr w:rsidR="00A87F6C" w:rsidTr="009D7C35">
        <w:trPr>
          <w:trHeight w:val="600"/>
        </w:trPr>
        <w:tc>
          <w:tcPr>
            <w:tcW w:w="1785" w:type="dxa"/>
            <w:vAlign w:val="center"/>
          </w:tcPr>
          <w:p w:rsidR="00A87F6C" w:rsidRDefault="00A87F6C" w:rsidP="009D7C35">
            <w:pPr>
              <w:pStyle w:val="a5"/>
              <w:spacing w:line="360" w:lineRule="auto"/>
              <w:ind w:left="0"/>
              <w:rPr>
                <w:sz w:val="20"/>
              </w:rPr>
            </w:pPr>
            <w:r>
              <w:rPr>
                <w:rFonts w:hint="eastAsia"/>
                <w:sz w:val="20"/>
              </w:rPr>
              <w:t>証券番号</w:t>
            </w:r>
          </w:p>
        </w:tc>
        <w:tc>
          <w:tcPr>
            <w:tcW w:w="6921" w:type="dxa"/>
            <w:vAlign w:val="center"/>
          </w:tcPr>
          <w:p w:rsidR="00A87F6C" w:rsidRDefault="00A87F6C" w:rsidP="009D7C35">
            <w:pPr>
              <w:pStyle w:val="a5"/>
              <w:spacing w:line="360" w:lineRule="auto"/>
              <w:ind w:left="0"/>
              <w:jc w:val="center"/>
              <w:rPr>
                <w:sz w:val="22"/>
              </w:rPr>
            </w:pPr>
          </w:p>
        </w:tc>
      </w:tr>
    </w:tbl>
    <w:p w:rsidR="00A87F6C" w:rsidRDefault="00A87F6C" w:rsidP="00A87F6C">
      <w:pPr>
        <w:rPr>
          <w:rFonts w:eastAsia="ＭＳ ゴシック"/>
          <w:sz w:val="22"/>
        </w:rPr>
      </w:pPr>
    </w:p>
    <w:p w:rsidR="00A87F6C" w:rsidRDefault="00A87F6C" w:rsidP="00A87F6C">
      <w:pPr>
        <w:rPr>
          <w:rFonts w:eastAsia="ＭＳ ゴシック"/>
          <w:sz w:val="22"/>
        </w:rPr>
      </w:pPr>
    </w:p>
    <w:p w:rsidR="00A87F6C" w:rsidRDefault="00A87F6C" w:rsidP="00A87F6C">
      <w:pPr>
        <w:pStyle w:val="a3"/>
      </w:pPr>
      <w:r>
        <w:rPr>
          <w:rFonts w:hint="eastAsia"/>
        </w:rPr>
        <w:t>以上</w:t>
      </w:r>
    </w:p>
    <w:p w:rsidR="00A87F6C" w:rsidRPr="00DE2B8F" w:rsidRDefault="00A87F6C" w:rsidP="00A87F6C"/>
    <w:p w:rsidR="00A87F6C" w:rsidRDefault="00A87F6C" w:rsidP="00A87F6C">
      <w:pPr>
        <w:numPr>
          <w:ilvl w:val="0"/>
          <w:numId w:val="1"/>
        </w:numPr>
        <w:jc w:val="center"/>
        <w:rPr>
          <w:rFonts w:eastAsia="ＭＳ ゴシック"/>
          <w:sz w:val="20"/>
        </w:rPr>
      </w:pPr>
      <w:r>
        <w:rPr>
          <w:rFonts w:eastAsia="ＭＳ ゴシック" w:hint="eastAsia"/>
          <w:sz w:val="20"/>
        </w:rPr>
        <w:t>＊＊＊＊＊＊＊＊＊＊＊＊＊＊＊＊＊社内使用欄＊＊＊＊＊＊＊＊＊＊＊＊＊＊＊＊＊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740"/>
        <w:gridCol w:w="1740"/>
        <w:gridCol w:w="1740"/>
        <w:gridCol w:w="1740"/>
        <w:gridCol w:w="1740"/>
      </w:tblGrid>
      <w:tr w:rsidR="00A87F6C" w:rsidTr="009D7C35">
        <w:trPr>
          <w:cantSplit/>
          <w:trHeight w:val="180"/>
        </w:trPr>
        <w:tc>
          <w:tcPr>
            <w:tcW w:w="1740" w:type="dxa"/>
            <w:vAlign w:val="center"/>
          </w:tcPr>
          <w:p w:rsidR="00A87F6C" w:rsidRDefault="00A87F6C" w:rsidP="009D7C35">
            <w:pPr>
              <w:jc w:val="center"/>
              <w:rPr>
                <w:rFonts w:eastAsia="ＭＳ ゴシック"/>
                <w:sz w:val="18"/>
              </w:rPr>
            </w:pPr>
            <w:r>
              <w:rPr>
                <w:rFonts w:eastAsia="ＭＳ ゴシック" w:hint="eastAsia"/>
                <w:sz w:val="18"/>
              </w:rPr>
              <w:t>事務代行会社</w:t>
            </w:r>
          </w:p>
        </w:tc>
        <w:tc>
          <w:tcPr>
            <w:tcW w:w="1740" w:type="dxa"/>
            <w:tcBorders>
              <w:right w:val="single" w:sz="2" w:space="0" w:color="auto"/>
            </w:tcBorders>
            <w:vAlign w:val="center"/>
          </w:tcPr>
          <w:p w:rsidR="00A87F6C" w:rsidRDefault="00A87F6C" w:rsidP="009D7C35">
            <w:pPr>
              <w:jc w:val="center"/>
              <w:rPr>
                <w:rFonts w:eastAsia="ＭＳ ゴシック"/>
                <w:sz w:val="18"/>
              </w:rPr>
            </w:pPr>
            <w:r>
              <w:rPr>
                <w:rFonts w:eastAsia="ＭＳ ゴシック" w:hint="eastAsia"/>
                <w:sz w:val="18"/>
              </w:rPr>
              <w:t>営業店</w:t>
            </w:r>
          </w:p>
        </w:tc>
        <w:tc>
          <w:tcPr>
            <w:tcW w:w="5220" w:type="dxa"/>
            <w:gridSpan w:val="3"/>
            <w:tcBorders>
              <w:left w:val="single" w:sz="2" w:space="0" w:color="auto"/>
            </w:tcBorders>
            <w:vAlign w:val="center"/>
          </w:tcPr>
          <w:p w:rsidR="00A87F6C" w:rsidRDefault="00A87F6C" w:rsidP="009D7C35">
            <w:pPr>
              <w:jc w:val="center"/>
              <w:rPr>
                <w:rFonts w:eastAsia="ＭＳ ゴシック"/>
                <w:sz w:val="18"/>
              </w:rPr>
            </w:pPr>
            <w:r>
              <w:rPr>
                <w:rFonts w:eastAsia="ＭＳ ゴシック" w:hint="eastAsia"/>
                <w:sz w:val="18"/>
              </w:rPr>
              <w:t>本社</w:t>
            </w:r>
          </w:p>
        </w:tc>
      </w:tr>
      <w:tr w:rsidR="00A87F6C" w:rsidTr="009D7C35">
        <w:trPr>
          <w:trHeight w:val="1047"/>
        </w:trPr>
        <w:tc>
          <w:tcPr>
            <w:tcW w:w="1740" w:type="dxa"/>
          </w:tcPr>
          <w:p w:rsidR="00A87F6C" w:rsidRDefault="00A87F6C" w:rsidP="009D7C35">
            <w:pPr>
              <w:rPr>
                <w:rFonts w:eastAsia="ＭＳ ゴシック"/>
              </w:rPr>
            </w:pPr>
          </w:p>
          <w:p w:rsidR="00A87F6C" w:rsidRDefault="00A87F6C" w:rsidP="009D7C35">
            <w:pPr>
              <w:rPr>
                <w:rFonts w:eastAsia="ＭＳ ゴシック"/>
              </w:rPr>
            </w:pPr>
          </w:p>
          <w:p w:rsidR="00A87F6C" w:rsidRDefault="00A87F6C" w:rsidP="009D7C35">
            <w:pPr>
              <w:rPr>
                <w:rFonts w:eastAsia="ＭＳ ゴシック"/>
              </w:rPr>
            </w:pPr>
          </w:p>
        </w:tc>
        <w:tc>
          <w:tcPr>
            <w:tcW w:w="1740" w:type="dxa"/>
          </w:tcPr>
          <w:p w:rsidR="00A87F6C" w:rsidRDefault="00A87F6C" w:rsidP="009D7C35">
            <w:pPr>
              <w:jc w:val="center"/>
              <w:rPr>
                <w:rFonts w:eastAsia="ＭＳ ゴシック"/>
                <w:sz w:val="16"/>
              </w:rPr>
            </w:pPr>
            <w:r>
              <w:rPr>
                <w:rFonts w:eastAsia="ＭＳ ゴシック" w:hint="eastAsia"/>
                <w:sz w:val="16"/>
              </w:rPr>
              <w:t>受付</w:t>
            </w:r>
          </w:p>
        </w:tc>
        <w:tc>
          <w:tcPr>
            <w:tcW w:w="1740" w:type="dxa"/>
          </w:tcPr>
          <w:p w:rsidR="00A87F6C" w:rsidRDefault="00A87F6C" w:rsidP="009D7C35">
            <w:pPr>
              <w:jc w:val="center"/>
              <w:rPr>
                <w:rFonts w:eastAsia="ＭＳ ゴシック"/>
                <w:sz w:val="16"/>
              </w:rPr>
            </w:pPr>
            <w:r>
              <w:rPr>
                <w:rFonts w:eastAsia="ＭＳ ゴシック" w:hint="eastAsia"/>
                <w:sz w:val="16"/>
              </w:rPr>
              <w:t>受付</w:t>
            </w:r>
          </w:p>
        </w:tc>
        <w:tc>
          <w:tcPr>
            <w:tcW w:w="1740" w:type="dxa"/>
          </w:tcPr>
          <w:p w:rsidR="00A87F6C" w:rsidRDefault="00A87F6C" w:rsidP="009D7C35">
            <w:pPr>
              <w:jc w:val="center"/>
              <w:rPr>
                <w:rFonts w:eastAsia="ＭＳ ゴシック"/>
                <w:sz w:val="16"/>
              </w:rPr>
            </w:pPr>
            <w:r>
              <w:rPr>
                <w:rFonts w:eastAsia="ＭＳ ゴシック" w:hint="eastAsia"/>
                <w:sz w:val="16"/>
              </w:rPr>
              <w:t>入力</w:t>
            </w:r>
          </w:p>
        </w:tc>
        <w:tc>
          <w:tcPr>
            <w:tcW w:w="1740" w:type="dxa"/>
          </w:tcPr>
          <w:p w:rsidR="00A87F6C" w:rsidRDefault="00A87F6C" w:rsidP="009D7C35">
            <w:pPr>
              <w:jc w:val="center"/>
              <w:rPr>
                <w:rFonts w:eastAsia="ＭＳ ゴシック"/>
                <w:sz w:val="16"/>
              </w:rPr>
            </w:pPr>
            <w:r>
              <w:rPr>
                <w:rFonts w:eastAsia="ＭＳ ゴシック" w:hint="eastAsia"/>
                <w:sz w:val="16"/>
              </w:rPr>
              <w:t>承認</w:t>
            </w:r>
          </w:p>
        </w:tc>
      </w:tr>
    </w:tbl>
    <w:p w:rsidR="00A87F6C" w:rsidRDefault="00A87F6C" w:rsidP="00A87F6C">
      <w:pPr>
        <w:jc w:val="right"/>
        <w:rPr>
          <w:sz w:val="12"/>
        </w:rPr>
      </w:pPr>
    </w:p>
    <w:p w:rsidR="001A3F9F" w:rsidRPr="00913DB6" w:rsidRDefault="004C3E45" w:rsidP="00913DB6">
      <w:pPr>
        <w:autoSpaceDE w:val="0"/>
        <w:autoSpaceDN w:val="0"/>
        <w:adjustRightInd w:val="0"/>
        <w:jc w:val="right"/>
        <w:rPr>
          <w:rFonts w:ascii="‚l‚r ƒSƒVƒbƒN" w:eastAsia="ＭＳ ゴシック" w:hAnsi="‚l‚r ƒSƒVƒbƒN" w:cs="‚l‚r ƒSƒVƒbƒN"/>
          <w:kern w:val="0"/>
          <w:szCs w:val="21"/>
          <w:lang w:val="en-US"/>
        </w:rPr>
      </w:pPr>
      <w:r>
        <w:rPr>
          <w:rFonts w:ascii="ＭＳ ゴシック" w:eastAsia="ＭＳ ゴシック" w:hAnsi="ＭＳ ゴシック" w:hint="eastAsia"/>
          <w:sz w:val="18"/>
        </w:rPr>
        <w:t>収納</w:t>
      </w:r>
      <w:r w:rsidR="00913DB6" w:rsidRPr="005A77D4">
        <w:rPr>
          <w:rFonts w:ascii="ＭＳ ゴシック" w:eastAsia="ＭＳ ゴシック" w:hAnsi="ＭＳ ゴシック" w:hint="eastAsia"/>
          <w:sz w:val="18"/>
        </w:rPr>
        <w:t>保全1</w:t>
      </w:r>
      <w:r w:rsidR="00913DB6">
        <w:rPr>
          <w:rFonts w:ascii="ＭＳ ゴシック" w:eastAsia="ＭＳ ゴシック" w:hAnsi="ＭＳ ゴシック" w:hint="eastAsia"/>
          <w:sz w:val="18"/>
        </w:rPr>
        <w:t>9</w:t>
      </w:r>
      <w:r w:rsidR="00913DB6" w:rsidRPr="005A77D4">
        <w:rPr>
          <w:rFonts w:ascii="ＭＳ ゴシック" w:eastAsia="ＭＳ ゴシック" w:hAnsi="ＭＳ ゴシック" w:hint="eastAsia"/>
          <w:sz w:val="18"/>
        </w:rPr>
        <w:t>.</w:t>
      </w:r>
      <w:r w:rsidR="00CF2BB2">
        <w:rPr>
          <w:rFonts w:ascii="ＭＳ ゴシック" w:eastAsia="ＭＳ ゴシック" w:hAnsi="ＭＳ ゴシック" w:hint="eastAsia"/>
          <w:sz w:val="18"/>
        </w:rPr>
        <w:t>10</w:t>
      </w:r>
      <w:r w:rsidR="00913DB6">
        <w:rPr>
          <w:rFonts w:ascii="ＭＳ ゴシック" w:eastAsia="ＭＳ ゴシック" w:hAnsi="ＭＳ ゴシック" w:hint="eastAsia"/>
          <w:sz w:val="18"/>
        </w:rPr>
        <w:t>(891348</w:t>
      </w:r>
      <w:r w:rsidR="00913DB6" w:rsidRPr="000A7731">
        <w:rPr>
          <w:rFonts w:ascii="ＭＳ ゴシック" w:eastAsia="ＭＳ ゴシック" w:hAnsi="ＭＳ ゴシック" w:hint="eastAsia"/>
          <w:sz w:val="18"/>
        </w:rPr>
        <w:t>)</w:t>
      </w:r>
    </w:p>
    <w:sectPr w:rsidR="001A3F9F" w:rsidRPr="00913DB6" w:rsidSect="00371EF6">
      <w:pgSz w:w="11906" w:h="16838" w:code="9"/>
      <w:pgMar w:top="1134" w:right="1701" w:bottom="1134" w:left="1701" w:header="851" w:footer="992" w:gutter="0"/>
      <w:cols w:space="425"/>
      <w:docGrid w:type="lines" w:linePitch="2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E45" w:rsidRDefault="004C3E45" w:rsidP="00EC74A0">
      <w:r>
        <w:separator/>
      </w:r>
    </w:p>
  </w:endnote>
  <w:endnote w:type="continuationSeparator" w:id="0">
    <w:p w:rsidR="004C3E45" w:rsidRDefault="004C3E45" w:rsidP="00EC74A0">
      <w:r>
        <w:continuationSeparator/>
      </w:r>
    </w:p>
  </w:endnote>
</w:endnotes>
</file>

<file path=word/fontTable.xml><?xml version="1.0" encoding="utf-8"?>
<w:fonts xmlns:r="http://schemas.openxmlformats.org/officeDocument/2006/relationships" xmlns:w="http://schemas.openxmlformats.org/wordprocessingml/2006/main">
  <w:font w:name="ＪＳＰゴシック">
    <w:charset w:val="80"/>
    <w:family w:val="modern"/>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平成ゴシック体W5">
    <w:altName w:val="ＭＳ 明朝"/>
    <w:charset w:val="80"/>
    <w:family w:val="auto"/>
    <w:pitch w:val="fixed"/>
    <w:sig w:usb0="00000000" w:usb1="08070000" w:usb2="00000010" w:usb3="00000000" w:csb0="00020000"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E45" w:rsidRDefault="004C3E45" w:rsidP="00EC74A0">
      <w:r>
        <w:separator/>
      </w:r>
    </w:p>
  </w:footnote>
  <w:footnote w:type="continuationSeparator" w:id="0">
    <w:p w:rsidR="004C3E45" w:rsidRDefault="004C3E45" w:rsidP="00EC7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003DC"/>
    <w:multiLevelType w:val="singleLevel"/>
    <w:tmpl w:val="6B44A3C6"/>
    <w:lvl w:ilvl="0">
      <w:start w:val="5"/>
      <w:numFmt w:val="bullet"/>
      <w:lvlText w:val="＊"/>
      <w:lvlJc w:val="left"/>
      <w:pPr>
        <w:tabs>
          <w:tab w:val="num" w:pos="210"/>
        </w:tabs>
        <w:ind w:left="210" w:hanging="210"/>
      </w:pPr>
      <w:rPr>
        <w:rFonts w:ascii="ＪＳＰゴシック"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F6C"/>
    <w:rsid w:val="00066380"/>
    <w:rsid w:val="000F28C9"/>
    <w:rsid w:val="001533C7"/>
    <w:rsid w:val="001A3F9F"/>
    <w:rsid w:val="002F6E0C"/>
    <w:rsid w:val="003254D3"/>
    <w:rsid w:val="003323B7"/>
    <w:rsid w:val="00360669"/>
    <w:rsid w:val="00371EF6"/>
    <w:rsid w:val="00440889"/>
    <w:rsid w:val="004C3E45"/>
    <w:rsid w:val="00505AF4"/>
    <w:rsid w:val="00571315"/>
    <w:rsid w:val="005B7F36"/>
    <w:rsid w:val="00634A02"/>
    <w:rsid w:val="00644881"/>
    <w:rsid w:val="00780947"/>
    <w:rsid w:val="008417C6"/>
    <w:rsid w:val="00890D00"/>
    <w:rsid w:val="00913DB6"/>
    <w:rsid w:val="009A4B86"/>
    <w:rsid w:val="009C4988"/>
    <w:rsid w:val="009D7C35"/>
    <w:rsid w:val="00A87F6C"/>
    <w:rsid w:val="00B517CD"/>
    <w:rsid w:val="00C06821"/>
    <w:rsid w:val="00C30C3F"/>
    <w:rsid w:val="00CE1708"/>
    <w:rsid w:val="00CF2BB2"/>
    <w:rsid w:val="00D26B42"/>
    <w:rsid w:val="00D46AA9"/>
    <w:rsid w:val="00DF4EFF"/>
    <w:rsid w:val="00E17CF3"/>
    <w:rsid w:val="00E352E9"/>
    <w:rsid w:val="00E535D0"/>
    <w:rsid w:val="00E5610D"/>
    <w:rsid w:val="00EC6339"/>
    <w:rsid w:val="00EC74A0"/>
    <w:rsid w:val="00EF6FF8"/>
    <w:rsid w:val="00FA62E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F6C"/>
    <w:pPr>
      <w:widowControl w:val="0"/>
      <w:jc w:val="both"/>
    </w:pPr>
    <w:rPr>
      <w:rFonts w:ascii="Century" w:eastAsia="ＭＳ 明朝" w:hAnsi="Century" w:cs="Times New Roman"/>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semiHidden/>
    <w:rsid w:val="00A87F6C"/>
    <w:pPr>
      <w:jc w:val="right"/>
    </w:pPr>
    <w:rPr>
      <w:rFonts w:eastAsia="ＭＳ ゴシック"/>
      <w:b/>
    </w:rPr>
  </w:style>
  <w:style w:type="character" w:customStyle="1" w:styleId="a4">
    <w:name w:val="結語 (文字)"/>
    <w:basedOn w:val="a0"/>
    <w:link w:val="a3"/>
    <w:semiHidden/>
    <w:rsid w:val="00A87F6C"/>
    <w:rPr>
      <w:rFonts w:ascii="Century" w:eastAsia="ＭＳ ゴシック" w:hAnsi="Century" w:cs="Times New Roman"/>
      <w:b/>
      <w:szCs w:val="20"/>
      <w:lang w:val="en-GB"/>
    </w:rPr>
  </w:style>
  <w:style w:type="paragraph" w:styleId="a5">
    <w:name w:val="Block Text"/>
    <w:basedOn w:val="a"/>
    <w:semiHidden/>
    <w:rsid w:val="00A87F6C"/>
    <w:pPr>
      <w:ind w:left="540" w:right="584"/>
    </w:pPr>
    <w:rPr>
      <w:rFonts w:eastAsia="ＭＳ ゴシック"/>
    </w:rPr>
  </w:style>
  <w:style w:type="paragraph" w:styleId="a6">
    <w:name w:val="Note Heading"/>
    <w:basedOn w:val="a"/>
    <w:next w:val="a"/>
    <w:link w:val="a7"/>
    <w:semiHidden/>
    <w:rsid w:val="00A87F6C"/>
    <w:pPr>
      <w:jc w:val="center"/>
    </w:pPr>
    <w:rPr>
      <w:rFonts w:eastAsia="ＭＳ ゴシック"/>
      <w:b/>
      <w:sz w:val="20"/>
    </w:rPr>
  </w:style>
  <w:style w:type="character" w:customStyle="1" w:styleId="a7">
    <w:name w:val="記 (文字)"/>
    <w:basedOn w:val="a0"/>
    <w:link w:val="a6"/>
    <w:semiHidden/>
    <w:rsid w:val="00A87F6C"/>
    <w:rPr>
      <w:rFonts w:ascii="Century" w:eastAsia="ＭＳ ゴシック" w:hAnsi="Century" w:cs="Times New Roman"/>
      <w:b/>
      <w:sz w:val="20"/>
      <w:szCs w:val="20"/>
      <w:lang w:val="en-GB"/>
    </w:rPr>
  </w:style>
  <w:style w:type="paragraph" w:styleId="a8">
    <w:name w:val="header"/>
    <w:basedOn w:val="a"/>
    <w:link w:val="a9"/>
    <w:uiPriority w:val="99"/>
    <w:semiHidden/>
    <w:unhideWhenUsed/>
    <w:rsid w:val="00EC74A0"/>
    <w:pPr>
      <w:tabs>
        <w:tab w:val="center" w:pos="4252"/>
        <w:tab w:val="right" w:pos="8504"/>
      </w:tabs>
      <w:snapToGrid w:val="0"/>
    </w:pPr>
  </w:style>
  <w:style w:type="character" w:customStyle="1" w:styleId="a9">
    <w:name w:val="ヘッダー (文字)"/>
    <w:basedOn w:val="a0"/>
    <w:link w:val="a8"/>
    <w:uiPriority w:val="99"/>
    <w:semiHidden/>
    <w:rsid w:val="00EC74A0"/>
    <w:rPr>
      <w:rFonts w:ascii="Century" w:eastAsia="ＭＳ 明朝" w:hAnsi="Century" w:cs="Times New Roman"/>
      <w:szCs w:val="20"/>
      <w:lang w:val="en-GB"/>
    </w:rPr>
  </w:style>
  <w:style w:type="paragraph" w:styleId="aa">
    <w:name w:val="footer"/>
    <w:basedOn w:val="a"/>
    <w:link w:val="ab"/>
    <w:uiPriority w:val="99"/>
    <w:semiHidden/>
    <w:unhideWhenUsed/>
    <w:rsid w:val="00EC74A0"/>
    <w:pPr>
      <w:tabs>
        <w:tab w:val="center" w:pos="4252"/>
        <w:tab w:val="right" w:pos="8504"/>
      </w:tabs>
      <w:snapToGrid w:val="0"/>
    </w:pPr>
  </w:style>
  <w:style w:type="character" w:customStyle="1" w:styleId="ab">
    <w:name w:val="フッター (文字)"/>
    <w:basedOn w:val="a0"/>
    <w:link w:val="aa"/>
    <w:uiPriority w:val="99"/>
    <w:semiHidden/>
    <w:rsid w:val="00EC74A0"/>
    <w:rPr>
      <w:rFonts w:ascii="Century" w:eastAsia="ＭＳ 明朝" w:hAnsi="Century" w:cs="Times New Roman"/>
      <w:szCs w:val="20"/>
      <w:lang w:val="en-GB"/>
    </w:rPr>
  </w:style>
  <w:style w:type="paragraph" w:styleId="ac">
    <w:name w:val="Balloon Text"/>
    <w:basedOn w:val="a"/>
    <w:link w:val="ad"/>
    <w:uiPriority w:val="99"/>
    <w:semiHidden/>
    <w:unhideWhenUsed/>
    <w:rsid w:val="00B517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17CD"/>
    <w:rPr>
      <w:rFonts w:asciiTheme="majorHAnsi" w:eastAsiaTheme="majorEastAsia" w:hAnsiTheme="majorHAnsi" w:cstheme="majorBidi"/>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18505</dc:creator>
  <cp:lastModifiedBy>27326</cp:lastModifiedBy>
  <cp:revision>2</cp:revision>
  <cp:lastPrinted>2019-02-20T01:24:00Z</cp:lastPrinted>
  <dcterms:created xsi:type="dcterms:W3CDTF">2019-09-27T02:15:00Z</dcterms:created>
  <dcterms:modified xsi:type="dcterms:W3CDTF">2019-09-27T02:15:00Z</dcterms:modified>
</cp:coreProperties>
</file>