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3D" w:rsidRDefault="00E30CB9">
      <w:pPr>
        <w:jc w:val="right"/>
      </w:pPr>
      <w:r>
        <w:rPr>
          <w:noProof/>
        </w:rPr>
        <w:pict>
          <v:rect id="_x0000_s1026" style="position:absolute;left:0;text-align:left;margin-left:456.9pt;margin-top:-63.65pt;width:62.1pt;height:33.75pt;z-index:251658240" filled="f" stroked="f">
            <o:lock v:ext="edit" aspectratio="t"/>
            <v:textbox inset="5.85pt,.7pt,5.85pt,.7pt">
              <w:txbxContent>
                <w:p w:rsidR="00A77196" w:rsidRPr="00A77196" w:rsidRDefault="00CC77A2" w:rsidP="00A77196">
                  <w:pPr>
                    <w:jc w:val="distribute"/>
                    <w:rPr>
                      <w:rFonts w:ascii="OCRB" w:hAnsi="OCRB"/>
                      <w:sz w:val="20"/>
                      <w:szCs w:val="20"/>
                    </w:rPr>
                  </w:pPr>
                  <w:r w:rsidRPr="00CC77A2">
                    <w:rPr>
                      <w:rFonts w:ascii="OCRB" w:hAnsi="OCRB"/>
                      <w:sz w:val="20"/>
                      <w:szCs w:val="20"/>
                    </w:rPr>
                    <w:t>4208100</w:t>
                  </w:r>
                </w:p>
              </w:txbxContent>
            </v:textbox>
          </v:rect>
        </w:pict>
      </w:r>
      <w:r w:rsidR="000129DE">
        <w:rPr>
          <w:rFonts w:hint="eastAsia"/>
        </w:rPr>
        <w:t>令和</w:t>
      </w:r>
      <w:r w:rsidR="0097493D">
        <w:rPr>
          <w:rFonts w:hint="eastAsia"/>
        </w:rPr>
        <w:t xml:space="preserve">　　　年　　　月　　　日</w:t>
      </w:r>
    </w:p>
    <w:p w:rsidR="004C16E5" w:rsidRDefault="004C16E5">
      <w:pPr>
        <w:ind w:right="980"/>
      </w:pPr>
    </w:p>
    <w:p w:rsidR="0051407A" w:rsidRDefault="007233BC" w:rsidP="0051407A">
      <w:pPr>
        <w:ind w:right="980"/>
      </w:pPr>
      <w:r w:rsidRPr="007233BC">
        <w:rPr>
          <w:rFonts w:hint="eastAsia"/>
        </w:rPr>
        <w:t>ＳＯＭＰＯひまわり生命保険株式会社</w:t>
      </w:r>
      <w:r w:rsidR="0051407A">
        <w:rPr>
          <w:rFonts w:hint="eastAsia"/>
        </w:rPr>
        <w:t xml:space="preserve">　宛</w:t>
      </w:r>
    </w:p>
    <w:p w:rsidR="0097493D" w:rsidRPr="0051407A" w:rsidRDefault="0097493D">
      <w:pPr>
        <w:ind w:right="980"/>
      </w:pPr>
    </w:p>
    <w:p w:rsidR="004C16E5" w:rsidRDefault="004C16E5">
      <w:pPr>
        <w:ind w:right="980"/>
      </w:pPr>
    </w:p>
    <w:p w:rsidR="000D2B8E" w:rsidRDefault="008252A0">
      <w:pPr>
        <w:ind w:leftChars="1900" w:left="4659" w:rightChars="400" w:right="981"/>
      </w:pPr>
      <w:r>
        <w:rPr>
          <w:rFonts w:hint="eastAsia"/>
        </w:rPr>
        <w:t xml:space="preserve">   </w:t>
      </w:r>
      <w:r>
        <w:rPr>
          <w:rFonts w:hint="eastAsia"/>
        </w:rPr>
        <w:t>保険契約者</w:t>
      </w:r>
    </w:p>
    <w:p w:rsidR="0097493D" w:rsidRDefault="008252A0" w:rsidP="000D2B8E">
      <w:pPr>
        <w:ind w:right="-1" w:firstLineChars="2000" w:firstLine="4904"/>
        <w:rPr>
          <w:u w:val="single"/>
        </w:rPr>
      </w:pPr>
      <w:r>
        <w:rPr>
          <w:rFonts w:hint="eastAsia"/>
          <w:u w:val="single"/>
        </w:rPr>
        <w:t>（代表清算人）</w:t>
      </w:r>
      <w:r w:rsidR="0097493D">
        <w:rPr>
          <w:rFonts w:hint="eastAsia"/>
          <w:u w:val="single"/>
        </w:rPr>
        <w:t xml:space="preserve">　　　　　</w:t>
      </w:r>
      <w:r w:rsidR="0097493D">
        <w:rPr>
          <w:rFonts w:hint="eastAsia"/>
          <w:u w:val="single"/>
        </w:rPr>
        <w:t xml:space="preserve">   </w:t>
      </w:r>
      <w:r w:rsidR="0097493D">
        <w:rPr>
          <w:rFonts w:hint="eastAsia"/>
          <w:u w:val="single"/>
        </w:rPr>
        <w:t xml:space="preserve">　</w:t>
      </w:r>
      <w:r w:rsidR="0097493D">
        <w:rPr>
          <w:rFonts w:hint="eastAsia"/>
          <w:u w:val="single"/>
        </w:rPr>
        <w:t xml:space="preserve">  </w:t>
      </w:r>
      <w:r w:rsidR="000D2B8E">
        <w:rPr>
          <w:rFonts w:hint="eastAsia"/>
          <w:u w:val="single"/>
        </w:rPr>
        <w:t xml:space="preserve">    </w:t>
      </w:r>
      <w:r w:rsidR="0097493D">
        <w:rPr>
          <w:rFonts w:hint="eastAsia"/>
          <w:u w:val="single"/>
        </w:rPr>
        <w:t xml:space="preserve">  </w:t>
      </w:r>
      <w:r w:rsidR="0097493D">
        <w:rPr>
          <w:rFonts w:hint="eastAsia"/>
          <w:u w:val="single"/>
        </w:rPr>
        <w:t>印</w:t>
      </w:r>
    </w:p>
    <w:p w:rsidR="000D2B8E" w:rsidRDefault="000D2B8E">
      <w:pPr>
        <w:ind w:right="980"/>
      </w:pPr>
    </w:p>
    <w:p w:rsidR="000D2B8E" w:rsidRPr="000D2B8E" w:rsidRDefault="000D2B8E" w:rsidP="000D2B8E">
      <w:pPr>
        <w:jc w:val="center"/>
        <w:rPr>
          <w:sz w:val="36"/>
          <w:szCs w:val="36"/>
        </w:rPr>
      </w:pPr>
      <w:r w:rsidRPr="000D2B8E">
        <w:rPr>
          <w:rFonts w:hint="eastAsia"/>
          <w:sz w:val="36"/>
          <w:szCs w:val="36"/>
        </w:rPr>
        <w:t>確認書</w:t>
      </w:r>
    </w:p>
    <w:p w:rsidR="000D2B8E" w:rsidRDefault="000D2B8E" w:rsidP="000D2B8E">
      <w:pPr>
        <w:ind w:right="980"/>
        <w:jc w:val="center"/>
      </w:pPr>
    </w:p>
    <w:p w:rsidR="0097493D" w:rsidRDefault="0097493D" w:rsidP="00F325F6">
      <w:r>
        <w:rPr>
          <w:rFonts w:hint="eastAsia"/>
        </w:rPr>
        <w:t xml:space="preserve">　下記生命保険契約の保険契約者を、当社から</w:t>
      </w:r>
      <w:r>
        <w:rPr>
          <w:rFonts w:hint="eastAsia"/>
          <w:u w:val="single"/>
        </w:rPr>
        <w:t xml:space="preserve">                 </w:t>
      </w:r>
      <w:r>
        <w:rPr>
          <w:rFonts w:hint="eastAsia"/>
        </w:rPr>
        <w:t>（清算人個人）に変更するにあたり、清算人として、会社と</w:t>
      </w:r>
      <w:r>
        <w:rPr>
          <w:rFonts w:hint="eastAsia"/>
          <w:u w:val="single"/>
        </w:rPr>
        <w:t xml:space="preserve">              </w:t>
      </w:r>
      <w:r w:rsidR="00F325F6">
        <w:rPr>
          <w:rFonts w:hint="eastAsia"/>
          <w:u w:val="single"/>
        </w:rPr>
        <w:t xml:space="preserve">  </w:t>
      </w:r>
      <w:r>
        <w:rPr>
          <w:rFonts w:hint="eastAsia"/>
          <w:u w:val="single"/>
        </w:rPr>
        <w:t xml:space="preserve">  </w:t>
      </w:r>
      <w:r w:rsidR="008252A0">
        <w:rPr>
          <w:rFonts w:hint="eastAsia"/>
        </w:rPr>
        <w:t>（清算人個人）</w:t>
      </w:r>
      <w:r>
        <w:rPr>
          <w:rFonts w:hint="eastAsia"/>
        </w:rPr>
        <w:t>との間の生命保険契約の契約者変更に伴う利害相反が解消されていることを確認しましたので、貴社名義変更請求書により名義変更申請をいたします。</w:t>
      </w:r>
    </w:p>
    <w:p w:rsidR="0097493D" w:rsidRDefault="0097493D" w:rsidP="00F325F6">
      <w:r>
        <w:rPr>
          <w:rFonts w:hint="eastAsia"/>
        </w:rPr>
        <w:t xml:space="preserve">　なお、本件に関し、事後的に債権者その他の利害関係者から異議の申し立てがあった場合には、私の責任において解決いたします。</w:t>
      </w:r>
    </w:p>
    <w:p w:rsidR="0097493D" w:rsidRDefault="0097493D">
      <w:pPr>
        <w:ind w:right="980"/>
      </w:pPr>
    </w:p>
    <w:p w:rsidR="0097493D" w:rsidRDefault="0097493D">
      <w:pPr>
        <w:pStyle w:val="a5"/>
      </w:pPr>
      <w:r>
        <w:rPr>
          <w:rFonts w:hint="eastAsia"/>
        </w:rPr>
        <w:t>記</w:t>
      </w:r>
    </w:p>
    <w:p w:rsidR="0097493D" w:rsidRDefault="0097493D"/>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95"/>
        <w:gridCol w:w="6132"/>
      </w:tblGrid>
      <w:tr w:rsidR="0097493D" w:rsidTr="000D2B8E">
        <w:trPr>
          <w:trHeight w:val="503"/>
        </w:trPr>
        <w:tc>
          <w:tcPr>
            <w:tcW w:w="2695" w:type="dxa"/>
          </w:tcPr>
          <w:p w:rsidR="0097493D" w:rsidRDefault="0097493D">
            <w:pPr>
              <w:ind w:right="980"/>
            </w:pPr>
            <w:r>
              <w:rPr>
                <w:rFonts w:hint="eastAsia"/>
              </w:rPr>
              <w:t>保険証券番号</w:t>
            </w:r>
          </w:p>
        </w:tc>
        <w:tc>
          <w:tcPr>
            <w:tcW w:w="6132" w:type="dxa"/>
          </w:tcPr>
          <w:p w:rsidR="0097493D" w:rsidRDefault="0097493D" w:rsidP="000D2B8E">
            <w:pPr>
              <w:ind w:right="980"/>
            </w:pPr>
          </w:p>
        </w:tc>
      </w:tr>
      <w:tr w:rsidR="0097493D" w:rsidTr="000D2B8E">
        <w:trPr>
          <w:trHeight w:val="866"/>
        </w:trPr>
        <w:tc>
          <w:tcPr>
            <w:tcW w:w="2695" w:type="dxa"/>
          </w:tcPr>
          <w:p w:rsidR="0097493D" w:rsidRDefault="0097493D">
            <w:pPr>
              <w:ind w:right="980"/>
            </w:pPr>
            <w:r>
              <w:rPr>
                <w:rFonts w:hint="eastAsia"/>
              </w:rPr>
              <w:t>保険契約者</w:t>
            </w:r>
          </w:p>
        </w:tc>
        <w:tc>
          <w:tcPr>
            <w:tcW w:w="6132" w:type="dxa"/>
          </w:tcPr>
          <w:p w:rsidR="0097493D" w:rsidRDefault="0097493D">
            <w:pPr>
              <w:ind w:right="980"/>
            </w:pPr>
          </w:p>
        </w:tc>
      </w:tr>
    </w:tbl>
    <w:p w:rsidR="000D2B8E" w:rsidRDefault="000D2B8E">
      <w:pPr>
        <w:pStyle w:val="a4"/>
        <w:ind w:right="980"/>
      </w:pPr>
    </w:p>
    <w:p w:rsidR="0097493D" w:rsidRDefault="0097493D" w:rsidP="000D2B8E">
      <w:pPr>
        <w:pStyle w:val="a4"/>
      </w:pPr>
      <w:r>
        <w:rPr>
          <w:rFonts w:hint="eastAsia"/>
        </w:rPr>
        <w:t>以上</w:t>
      </w:r>
    </w:p>
    <w:p w:rsidR="000D2B8E" w:rsidRDefault="000D2B8E">
      <w:pPr>
        <w:pStyle w:val="a4"/>
        <w:ind w:right="980"/>
      </w:pPr>
    </w:p>
    <w:p w:rsidR="0097493D" w:rsidRDefault="0097493D" w:rsidP="000D2B8E">
      <w:pPr>
        <w:ind w:right="980" w:firstLineChars="3019" w:firstLine="4987"/>
        <w:rPr>
          <w:sz w:val="16"/>
          <w:szCs w:val="16"/>
        </w:rPr>
      </w:pPr>
      <w:r>
        <w:rPr>
          <w:rFonts w:hint="eastAsia"/>
          <w:sz w:val="16"/>
          <w:szCs w:val="16"/>
        </w:rPr>
        <w:t>＜会社使用欄＞</w:t>
      </w:r>
    </w:p>
    <w:tbl>
      <w:tblPr>
        <w:tblW w:w="0" w:type="auto"/>
        <w:tblInd w:w="5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470"/>
        <w:gridCol w:w="1470"/>
      </w:tblGrid>
      <w:tr w:rsidR="00235D34" w:rsidTr="000D2B8E">
        <w:trPr>
          <w:cantSplit/>
          <w:trHeight w:val="457"/>
        </w:trPr>
        <w:tc>
          <w:tcPr>
            <w:tcW w:w="1470" w:type="dxa"/>
            <w:tcBorders>
              <w:top w:val="single" w:sz="4" w:space="0" w:color="auto"/>
              <w:left w:val="single" w:sz="4" w:space="0" w:color="auto"/>
              <w:bottom w:val="single" w:sz="4" w:space="0" w:color="auto"/>
            </w:tcBorders>
            <w:shd w:val="clear" w:color="auto" w:fill="auto"/>
          </w:tcPr>
          <w:p w:rsidR="00235D34" w:rsidRDefault="00235D34" w:rsidP="00361C9D">
            <w:pPr>
              <w:widowControl/>
              <w:jc w:val="center"/>
              <w:rPr>
                <w:rFonts w:ascii="ＭＳ 明朝" w:hAnsi="ＭＳ 明朝"/>
                <w:sz w:val="16"/>
                <w:szCs w:val="16"/>
              </w:rPr>
            </w:pPr>
            <w:r>
              <w:rPr>
                <w:rFonts w:ascii="ＭＳ 明朝" w:hAnsi="ＭＳ 明朝" w:hint="eastAsia"/>
                <w:sz w:val="16"/>
                <w:szCs w:val="16"/>
              </w:rPr>
              <w:t>営業店受付</w:t>
            </w:r>
          </w:p>
        </w:tc>
        <w:tc>
          <w:tcPr>
            <w:tcW w:w="1470" w:type="dxa"/>
            <w:tcBorders>
              <w:bottom w:val="single" w:sz="4" w:space="0" w:color="auto"/>
            </w:tcBorders>
            <w:shd w:val="clear" w:color="auto" w:fill="auto"/>
          </w:tcPr>
          <w:p w:rsidR="00235D34" w:rsidRDefault="00235D34">
            <w:pPr>
              <w:widowControl/>
              <w:jc w:val="center"/>
              <w:rPr>
                <w:rFonts w:ascii="ＭＳ 明朝" w:hAnsi="ＭＳ 明朝"/>
                <w:sz w:val="16"/>
                <w:szCs w:val="16"/>
              </w:rPr>
            </w:pPr>
            <w:r>
              <w:rPr>
                <w:rFonts w:ascii="ＭＳ 明朝" w:hAnsi="ＭＳ 明朝" w:hint="eastAsia"/>
                <w:sz w:val="16"/>
                <w:szCs w:val="16"/>
              </w:rPr>
              <w:t>本社受付</w:t>
            </w:r>
          </w:p>
        </w:tc>
        <w:tc>
          <w:tcPr>
            <w:tcW w:w="1470" w:type="dxa"/>
            <w:tcBorders>
              <w:bottom w:val="single" w:sz="4" w:space="0" w:color="auto"/>
            </w:tcBorders>
          </w:tcPr>
          <w:p w:rsidR="00235D34" w:rsidRDefault="00235D34">
            <w:pPr>
              <w:widowControl/>
              <w:jc w:val="center"/>
              <w:rPr>
                <w:rFonts w:ascii="ＭＳ 明朝" w:hAnsi="ＭＳ 明朝"/>
                <w:sz w:val="16"/>
                <w:szCs w:val="16"/>
              </w:rPr>
            </w:pPr>
            <w:r>
              <w:rPr>
                <w:rFonts w:ascii="ＭＳ 明朝" w:hAnsi="ＭＳ 明朝" w:hint="eastAsia"/>
                <w:sz w:val="16"/>
                <w:szCs w:val="16"/>
              </w:rPr>
              <w:t>確認</w:t>
            </w:r>
          </w:p>
        </w:tc>
      </w:tr>
      <w:tr w:rsidR="00235D34" w:rsidTr="000D2B8E">
        <w:trPr>
          <w:cantSplit/>
          <w:trHeight w:val="1015"/>
        </w:trPr>
        <w:tc>
          <w:tcPr>
            <w:tcW w:w="1470" w:type="dxa"/>
            <w:tcBorders>
              <w:top w:val="single" w:sz="4" w:space="0" w:color="auto"/>
              <w:left w:val="single" w:sz="4" w:space="0" w:color="auto"/>
            </w:tcBorders>
            <w:shd w:val="clear" w:color="auto" w:fill="auto"/>
          </w:tcPr>
          <w:p w:rsidR="00235D34" w:rsidRDefault="00235D34">
            <w:pPr>
              <w:widowControl/>
              <w:jc w:val="left"/>
              <w:rPr>
                <w:rFonts w:eastAsia="ＭＳ ゴシック"/>
              </w:rPr>
            </w:pPr>
          </w:p>
          <w:p w:rsidR="000D2B8E" w:rsidRDefault="000D2B8E">
            <w:pPr>
              <w:widowControl/>
              <w:jc w:val="left"/>
              <w:rPr>
                <w:rFonts w:eastAsia="ＭＳ ゴシック"/>
              </w:rPr>
            </w:pPr>
          </w:p>
          <w:p w:rsidR="000D2B8E" w:rsidRDefault="000D2B8E">
            <w:pPr>
              <w:widowControl/>
              <w:jc w:val="left"/>
              <w:rPr>
                <w:rFonts w:eastAsia="ＭＳ ゴシック"/>
              </w:rPr>
            </w:pPr>
          </w:p>
        </w:tc>
        <w:tc>
          <w:tcPr>
            <w:tcW w:w="1470" w:type="dxa"/>
            <w:tcBorders>
              <w:top w:val="single" w:sz="4" w:space="0" w:color="auto"/>
              <w:left w:val="single" w:sz="4" w:space="0" w:color="auto"/>
            </w:tcBorders>
            <w:shd w:val="clear" w:color="auto" w:fill="auto"/>
          </w:tcPr>
          <w:p w:rsidR="00235D34" w:rsidRDefault="00235D34">
            <w:pPr>
              <w:widowControl/>
              <w:jc w:val="left"/>
              <w:rPr>
                <w:rFonts w:eastAsia="ＭＳ ゴシック"/>
              </w:rPr>
            </w:pPr>
          </w:p>
        </w:tc>
        <w:tc>
          <w:tcPr>
            <w:tcW w:w="1470" w:type="dxa"/>
            <w:tcBorders>
              <w:top w:val="single" w:sz="4" w:space="0" w:color="auto"/>
              <w:left w:val="single" w:sz="4" w:space="0" w:color="auto"/>
            </w:tcBorders>
          </w:tcPr>
          <w:p w:rsidR="00235D34" w:rsidRDefault="00235D34">
            <w:pPr>
              <w:widowControl/>
              <w:jc w:val="left"/>
              <w:rPr>
                <w:rFonts w:eastAsia="ＭＳ ゴシック"/>
              </w:rPr>
            </w:pPr>
          </w:p>
        </w:tc>
      </w:tr>
    </w:tbl>
    <w:p w:rsidR="00A77196" w:rsidRPr="004C16E5" w:rsidRDefault="00A77196" w:rsidP="00A77196">
      <w:pPr>
        <w:pStyle w:val="a6"/>
        <w:jc w:val="right"/>
        <w:rPr>
          <w:sz w:val="21"/>
          <w:szCs w:val="21"/>
        </w:rPr>
      </w:pPr>
    </w:p>
    <w:p w:rsidR="00A77196" w:rsidRDefault="00E30CB9" w:rsidP="000D2B8E">
      <w:pPr>
        <w:ind w:right="980"/>
      </w:pPr>
      <w:r>
        <w:rPr>
          <w:noProof/>
        </w:rPr>
        <w:pict>
          <v:rect id="_x0000_s1027" style="position:absolute;left:0;text-align:left;margin-left:334.55pt;margin-top:10.55pt;width:153.8pt;height:21.75pt;z-index:251659264" stroked="f">
            <v:textbox inset="5.85pt,.7pt,5.85pt,.7pt">
              <w:txbxContent>
                <w:p w:rsidR="00A77196" w:rsidRPr="00A77196" w:rsidRDefault="00AE0E19" w:rsidP="00A77196">
                  <w:pPr>
                    <w:jc w:val="right"/>
                    <w:rPr>
                      <w:sz w:val="21"/>
                      <w:szCs w:val="21"/>
                    </w:rPr>
                  </w:pPr>
                  <w:r>
                    <w:rPr>
                      <w:rFonts w:hint="eastAsia"/>
                      <w:sz w:val="21"/>
                      <w:szCs w:val="21"/>
                    </w:rPr>
                    <w:t>収納</w:t>
                  </w:r>
                  <w:r w:rsidR="00A77196" w:rsidRPr="00A77196">
                    <w:rPr>
                      <w:rFonts w:hint="eastAsia"/>
                      <w:sz w:val="21"/>
                      <w:szCs w:val="21"/>
                    </w:rPr>
                    <w:t>保全</w:t>
                  </w:r>
                  <w:r w:rsidR="00D60E53">
                    <w:rPr>
                      <w:rFonts w:hint="eastAsia"/>
                      <w:sz w:val="21"/>
                      <w:szCs w:val="21"/>
                    </w:rPr>
                    <w:t>201</w:t>
                  </w:r>
                  <w:r>
                    <w:rPr>
                      <w:rFonts w:hint="eastAsia"/>
                      <w:sz w:val="21"/>
                      <w:szCs w:val="21"/>
                    </w:rPr>
                    <w:t>9</w:t>
                  </w:r>
                  <w:r w:rsidR="00A77196" w:rsidRPr="00A77196">
                    <w:rPr>
                      <w:rFonts w:hint="eastAsia"/>
                      <w:sz w:val="21"/>
                      <w:szCs w:val="21"/>
                    </w:rPr>
                    <w:t>.</w:t>
                  </w:r>
                  <w:r w:rsidR="007233BC">
                    <w:rPr>
                      <w:rFonts w:hint="eastAsia"/>
                      <w:sz w:val="21"/>
                      <w:szCs w:val="21"/>
                    </w:rPr>
                    <w:t>10</w:t>
                  </w:r>
                  <w:r w:rsidR="00A77196" w:rsidRPr="00A77196">
                    <w:rPr>
                      <w:rFonts w:hint="eastAsia"/>
                      <w:sz w:val="21"/>
                      <w:szCs w:val="21"/>
                    </w:rPr>
                    <w:t>（</w:t>
                  </w:r>
                  <w:r w:rsidR="00A77196" w:rsidRPr="00A77196">
                    <w:rPr>
                      <w:rFonts w:hint="eastAsia"/>
                      <w:sz w:val="21"/>
                      <w:szCs w:val="21"/>
                    </w:rPr>
                    <w:t>801438</w:t>
                  </w:r>
                  <w:r w:rsidR="00A77196" w:rsidRPr="00A77196">
                    <w:rPr>
                      <w:rFonts w:hint="eastAsia"/>
                      <w:sz w:val="21"/>
                      <w:szCs w:val="21"/>
                    </w:rPr>
                    <w:t>）</w:t>
                  </w:r>
                </w:p>
              </w:txbxContent>
            </v:textbox>
          </v:rect>
        </w:pict>
      </w:r>
    </w:p>
    <w:sectPr w:rsidR="00A77196" w:rsidSect="000D2B8E">
      <w:pgSz w:w="11907" w:h="16840" w:code="9"/>
      <w:pgMar w:top="1701" w:right="1134" w:bottom="1418" w:left="1134" w:header="851" w:footer="992" w:gutter="0"/>
      <w:paperSrc w:first="7" w:other="7"/>
      <w:cols w:space="425"/>
      <w:docGrid w:type="linesAndChars" w:linePitch="411" w:charSpace="1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196" w:rsidRDefault="00A77196">
      <w:r>
        <w:separator/>
      </w:r>
    </w:p>
  </w:endnote>
  <w:endnote w:type="continuationSeparator" w:id="0">
    <w:p w:rsidR="00A77196" w:rsidRDefault="00A7719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196" w:rsidRDefault="00A77196">
      <w:r>
        <w:separator/>
      </w:r>
    </w:p>
  </w:footnote>
  <w:footnote w:type="continuationSeparator" w:id="0">
    <w:p w:rsidR="00A77196" w:rsidRDefault="00A771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840"/>
  <w:drawingGridHorizontalSpacing w:val="245"/>
  <w:drawingGridVerticalSpacing w:val="411"/>
  <w:displayHorizontalDrawingGridEvery w:val="0"/>
  <w:characterSpacingControl w:val="compressPunctuation"/>
  <w:hdrShapeDefaults>
    <o:shapedefaults v:ext="edit" spidmax="2764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D34"/>
    <w:rsid w:val="000129DE"/>
    <w:rsid w:val="000D2B8E"/>
    <w:rsid w:val="0012135F"/>
    <w:rsid w:val="001B4ED0"/>
    <w:rsid w:val="002126C4"/>
    <w:rsid w:val="00235D34"/>
    <w:rsid w:val="002F3738"/>
    <w:rsid w:val="00361C9D"/>
    <w:rsid w:val="0039540F"/>
    <w:rsid w:val="00475F27"/>
    <w:rsid w:val="004C16E5"/>
    <w:rsid w:val="0051407A"/>
    <w:rsid w:val="005553FA"/>
    <w:rsid w:val="005D4A84"/>
    <w:rsid w:val="007233BC"/>
    <w:rsid w:val="007B410A"/>
    <w:rsid w:val="00817261"/>
    <w:rsid w:val="008252A0"/>
    <w:rsid w:val="008771C0"/>
    <w:rsid w:val="00964FAF"/>
    <w:rsid w:val="0097493D"/>
    <w:rsid w:val="00A55122"/>
    <w:rsid w:val="00A77196"/>
    <w:rsid w:val="00AA6273"/>
    <w:rsid w:val="00AB3E03"/>
    <w:rsid w:val="00AE0E19"/>
    <w:rsid w:val="00B55D32"/>
    <w:rsid w:val="00B842FE"/>
    <w:rsid w:val="00B95728"/>
    <w:rsid w:val="00C34673"/>
    <w:rsid w:val="00CA3CEF"/>
    <w:rsid w:val="00CB00A9"/>
    <w:rsid w:val="00CC77A2"/>
    <w:rsid w:val="00D057D6"/>
    <w:rsid w:val="00D60E53"/>
    <w:rsid w:val="00E30CB9"/>
    <w:rsid w:val="00F325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73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3738"/>
    <w:rPr>
      <w:rFonts w:ascii="Arial" w:eastAsia="ＭＳ ゴシック" w:hAnsi="Arial"/>
      <w:sz w:val="18"/>
      <w:szCs w:val="18"/>
    </w:rPr>
  </w:style>
  <w:style w:type="paragraph" w:styleId="a4">
    <w:name w:val="Closing"/>
    <w:basedOn w:val="a"/>
    <w:rsid w:val="002F3738"/>
    <w:pPr>
      <w:jc w:val="right"/>
    </w:pPr>
  </w:style>
  <w:style w:type="paragraph" w:styleId="a5">
    <w:name w:val="Note Heading"/>
    <w:basedOn w:val="a"/>
    <w:next w:val="a"/>
    <w:rsid w:val="002F3738"/>
    <w:pPr>
      <w:jc w:val="center"/>
    </w:pPr>
  </w:style>
  <w:style w:type="paragraph" w:styleId="a6">
    <w:name w:val="header"/>
    <w:basedOn w:val="a"/>
    <w:rsid w:val="004C16E5"/>
    <w:pPr>
      <w:tabs>
        <w:tab w:val="center" w:pos="4252"/>
        <w:tab w:val="right" w:pos="8504"/>
      </w:tabs>
      <w:snapToGrid w:val="0"/>
    </w:pPr>
  </w:style>
  <w:style w:type="paragraph" w:styleId="a7">
    <w:name w:val="footer"/>
    <w:basedOn w:val="a"/>
    <w:rsid w:val="004C16E5"/>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1377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年　　　月　　　日</vt:lpstr>
      <vt:lpstr>　　　　年　　　月　　　日</vt:lpstr>
    </vt:vector>
  </TitlesOfParts>
  <Company>hattori law office</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umeura</dc:creator>
  <cp:lastModifiedBy>27326</cp:lastModifiedBy>
  <cp:revision>2</cp:revision>
  <cp:lastPrinted>2015-10-30T06:39:00Z</cp:lastPrinted>
  <dcterms:created xsi:type="dcterms:W3CDTF">2019-09-27T02:17:00Z</dcterms:created>
  <dcterms:modified xsi:type="dcterms:W3CDTF">2019-09-27T02:17:00Z</dcterms:modified>
</cp:coreProperties>
</file>